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9394" w14:textId="0765D8B2" w:rsidR="00202F7D" w:rsidRPr="00EC0091" w:rsidRDefault="00202F7D" w:rsidP="00182D5E">
      <w:pPr>
        <w:pStyle w:val="Nadpis1"/>
        <w:rPr>
          <w:rFonts w:cs="Calibri"/>
        </w:rPr>
      </w:pPr>
      <w:r w:rsidRPr="00EC0091">
        <w:rPr>
          <w:rFonts w:cs="Calibri"/>
        </w:rPr>
        <w:t>Opatření tajemnice</w:t>
      </w:r>
      <w:r w:rsidR="00B629F4" w:rsidRPr="00EC0091">
        <w:rPr>
          <w:rFonts w:cs="Calibri"/>
        </w:rPr>
        <w:t xml:space="preserve"> ze dne</w:t>
      </w:r>
      <w:r w:rsidR="00213DBC">
        <w:rPr>
          <w:rFonts w:cs="Calibri"/>
        </w:rPr>
        <w:t xml:space="preserve"> </w:t>
      </w:r>
      <w:r w:rsidR="00DB51F0">
        <w:rPr>
          <w:rFonts w:cs="Calibri"/>
        </w:rPr>
        <w:t>0</w:t>
      </w:r>
      <w:r w:rsidR="002C6930">
        <w:rPr>
          <w:rFonts w:cs="Calibri"/>
        </w:rPr>
        <w:t>2</w:t>
      </w:r>
      <w:r w:rsidR="00B629F4" w:rsidRPr="00EC0091">
        <w:rPr>
          <w:rFonts w:cs="Calibri"/>
        </w:rPr>
        <w:t xml:space="preserve">. </w:t>
      </w:r>
      <w:r w:rsidR="00DB51F0">
        <w:rPr>
          <w:rFonts w:cs="Calibri"/>
        </w:rPr>
        <w:t>09</w:t>
      </w:r>
      <w:r w:rsidR="00B629F4" w:rsidRPr="00EC0091">
        <w:rPr>
          <w:rFonts w:cs="Calibri"/>
        </w:rPr>
        <w:t>. 202</w:t>
      </w:r>
      <w:r w:rsidR="009B3AFB" w:rsidRPr="00EC0091">
        <w:rPr>
          <w:rFonts w:cs="Calibri"/>
        </w:rPr>
        <w:t>5</w:t>
      </w:r>
      <w:r w:rsidRPr="00EC0091">
        <w:rPr>
          <w:rFonts w:cs="Calibri"/>
        </w:rPr>
        <w:t xml:space="preserve">, </w:t>
      </w:r>
      <w:r w:rsidR="00DB5DFF">
        <w:rPr>
          <w:rFonts w:cs="Calibri"/>
        </w:rPr>
        <w:t xml:space="preserve">které shrnuje pravidla stanovující odpovědnost zaměstnanců </w:t>
      </w:r>
      <w:proofErr w:type="spellStart"/>
      <w:r w:rsidR="00DB5DFF">
        <w:rPr>
          <w:rFonts w:cs="Calibri"/>
        </w:rPr>
        <w:t>PřF</w:t>
      </w:r>
      <w:proofErr w:type="spellEnd"/>
      <w:r w:rsidR="00DB5DFF">
        <w:rPr>
          <w:rFonts w:cs="Calibri"/>
        </w:rPr>
        <w:t xml:space="preserve"> za majetek a zásady jeho používání</w:t>
      </w:r>
    </w:p>
    <w:p w14:paraId="2EEE4386" w14:textId="77777777" w:rsidR="00202F7D" w:rsidRPr="00EC0091" w:rsidRDefault="00202F7D" w:rsidP="00182D5E">
      <w:pPr>
        <w:pStyle w:val="Nadpis1"/>
        <w:rPr>
          <w:rFonts w:cs="Calibri"/>
        </w:rPr>
      </w:pPr>
      <w:r w:rsidRPr="00EC0091">
        <w:rPr>
          <w:rFonts w:cs="Calibri"/>
        </w:rPr>
        <w:t>I.</w:t>
      </w:r>
    </w:p>
    <w:p w14:paraId="05A12C59" w14:textId="348F9DF6" w:rsidR="00F9576A" w:rsidRPr="00EC0091" w:rsidRDefault="00F9576A" w:rsidP="005907E2">
      <w:pPr>
        <w:pStyle w:val="Zkladntext"/>
        <w:ind w:right="130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Toto opatření </w:t>
      </w:r>
      <w:r w:rsidR="00863A0C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vychází z </w:t>
      </w:r>
      <w:r w:rsidR="00F1456C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Opatření kvestorky, kterým se řídí vyřazování majetku JU č. K 49 ze</w:t>
      </w:r>
      <w:r w:rsidR="002F1E2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F1456C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dne 1.7.2011, </w:t>
      </w:r>
      <w:r w:rsidR="00863A0C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Opatření kvestorky JU k postupu při vypořádání škod č. K</w:t>
      </w:r>
      <w:r w:rsidR="00F1456C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863A0C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50</w:t>
      </w:r>
      <w:r w:rsidR="00F1456C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ze dne 1.8.2011, </w:t>
      </w:r>
      <w:r w:rsidR="00AF7506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a Zákona č. 262/2006 Sb., zákoníku práce, 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ve</w:t>
      </w:r>
      <w:r w:rsidR="00197A61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znění pozdějších dodatků.</w:t>
      </w:r>
    </w:p>
    <w:p w14:paraId="132EFC72" w14:textId="77777777" w:rsidR="00202F7D" w:rsidRPr="00EC0091" w:rsidRDefault="00202F7D" w:rsidP="00182D5E">
      <w:pPr>
        <w:pStyle w:val="Nadpis1"/>
        <w:rPr>
          <w:rFonts w:cs="Calibri"/>
        </w:rPr>
      </w:pPr>
      <w:r w:rsidRPr="00EC0091">
        <w:rPr>
          <w:rFonts w:cs="Calibri"/>
        </w:rPr>
        <w:t>II.</w:t>
      </w:r>
    </w:p>
    <w:p w14:paraId="0C97580A" w14:textId="11839A31" w:rsidR="00177EAF" w:rsidRPr="00EC0091" w:rsidRDefault="00177EAF" w:rsidP="006C7D0C">
      <w:pPr>
        <w:pStyle w:val="Nadpis3"/>
        <w:rPr>
          <w:rFonts w:cs="Calibri"/>
        </w:rPr>
      </w:pPr>
      <w:r w:rsidRPr="00EC0091">
        <w:rPr>
          <w:rFonts w:cs="Calibri"/>
        </w:rPr>
        <w:t>Vy</w:t>
      </w:r>
      <w:r w:rsidR="004C26E2" w:rsidRPr="00EC0091">
        <w:rPr>
          <w:rFonts w:cs="Calibri"/>
        </w:rPr>
        <w:t>užití majetku</w:t>
      </w:r>
    </w:p>
    <w:p w14:paraId="25193B12" w14:textId="04925CC7" w:rsidR="004C26E2" w:rsidRDefault="00513153" w:rsidP="005C4A56">
      <w:pPr>
        <w:spacing w:after="120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en-US"/>
        </w:rPr>
        <w:t>Zaměstnan</w:t>
      </w:r>
      <w:r w:rsidR="00E519BC">
        <w:rPr>
          <w:rFonts w:ascii="Calibri" w:hAnsi="Calibri" w:cs="Calibri"/>
          <w:spacing w:val="10"/>
          <w:kern w:val="20"/>
          <w:sz w:val="22"/>
          <w:szCs w:val="22"/>
          <w:lang w:eastAsia="en-US"/>
        </w:rPr>
        <w:t>ec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en-US"/>
        </w:rPr>
        <w:t xml:space="preserve"> využívá majetek k plnění pracovních úkolů</w:t>
      </w:r>
      <w:r w:rsidR="008935CF" w:rsidRPr="00EC0091">
        <w:rPr>
          <w:rFonts w:ascii="Calibri" w:hAnsi="Calibri" w:cs="Calibri"/>
          <w:spacing w:val="10"/>
          <w:kern w:val="20"/>
          <w:sz w:val="22"/>
          <w:szCs w:val="22"/>
          <w:lang w:eastAsia="en-US"/>
        </w:rPr>
        <w:t xml:space="preserve">, a je </w:t>
      </w:r>
      <w:r w:rsidR="008935CF" w:rsidRPr="00EC0091">
        <w:rPr>
          <w:rFonts w:ascii="Calibri" w:hAnsi="Calibri" w:cs="Calibri"/>
          <w:spacing w:val="10"/>
          <w:kern w:val="20"/>
          <w:sz w:val="22"/>
          <w:szCs w:val="22"/>
        </w:rPr>
        <w:t>povinen tento majetek chránit před poškozením, ztrátou, zničením a jeho zneužitím.</w:t>
      </w:r>
      <w:r w:rsidR="00A31096" w:rsidRPr="00EC0091">
        <w:rPr>
          <w:rFonts w:ascii="Calibri" w:hAnsi="Calibri" w:cs="Calibri"/>
          <w:spacing w:val="10"/>
          <w:kern w:val="20"/>
          <w:sz w:val="22"/>
          <w:szCs w:val="22"/>
        </w:rPr>
        <w:t xml:space="preserve"> Zaměstnanec eviduje veškerý svůj majetek v rámci elektronické aplikace </w:t>
      </w:r>
      <w:proofErr w:type="spellStart"/>
      <w:r w:rsidR="00A31096" w:rsidRPr="00EC0091">
        <w:rPr>
          <w:rFonts w:ascii="Calibri" w:hAnsi="Calibri" w:cs="Calibri"/>
          <w:spacing w:val="10"/>
          <w:kern w:val="20"/>
          <w:sz w:val="22"/>
          <w:szCs w:val="22"/>
        </w:rPr>
        <w:t>Verso</w:t>
      </w:r>
      <w:proofErr w:type="spellEnd"/>
      <w:r w:rsidR="00A31096" w:rsidRPr="00EC0091">
        <w:rPr>
          <w:rFonts w:ascii="Calibri" w:hAnsi="Calibri" w:cs="Calibri"/>
          <w:spacing w:val="10"/>
          <w:kern w:val="20"/>
          <w:sz w:val="22"/>
          <w:szCs w:val="22"/>
        </w:rPr>
        <w:t>, zodpovídá za jeho přesuny či</w:t>
      </w:r>
      <w:r w:rsidR="00DB4037">
        <w:rPr>
          <w:rFonts w:ascii="Calibri" w:hAnsi="Calibri" w:cs="Calibri"/>
          <w:spacing w:val="10"/>
          <w:kern w:val="20"/>
          <w:sz w:val="22"/>
          <w:szCs w:val="22"/>
        </w:rPr>
        <w:t> </w:t>
      </w:r>
      <w:r w:rsidR="00A31096" w:rsidRPr="00EC0091">
        <w:rPr>
          <w:rFonts w:ascii="Calibri" w:hAnsi="Calibri" w:cs="Calibri"/>
          <w:spacing w:val="10"/>
          <w:kern w:val="20"/>
          <w:sz w:val="22"/>
          <w:szCs w:val="22"/>
        </w:rPr>
        <w:t>změny.</w:t>
      </w:r>
      <w:r w:rsidR="00C81932">
        <w:rPr>
          <w:rFonts w:ascii="Calibri" w:hAnsi="Calibri" w:cs="Calibri"/>
          <w:spacing w:val="10"/>
          <w:kern w:val="20"/>
          <w:sz w:val="22"/>
          <w:szCs w:val="22"/>
        </w:rPr>
        <w:t xml:space="preserve"> </w:t>
      </w:r>
      <w:r w:rsidR="00287917">
        <w:rPr>
          <w:rFonts w:ascii="Calibri" w:hAnsi="Calibri" w:cs="Calibri"/>
          <w:spacing w:val="10"/>
          <w:kern w:val="20"/>
          <w:sz w:val="22"/>
          <w:szCs w:val="22"/>
        </w:rPr>
        <w:t>S</w:t>
      </w:r>
      <w:r w:rsidR="00A31096" w:rsidRPr="00EC0091">
        <w:rPr>
          <w:rFonts w:ascii="Calibri" w:hAnsi="Calibri" w:cs="Calibri"/>
          <w:spacing w:val="10"/>
          <w:kern w:val="20"/>
          <w:sz w:val="22"/>
          <w:szCs w:val="22"/>
        </w:rPr>
        <w:t xml:space="preserve">oupis majetku </w:t>
      </w:r>
      <w:r w:rsidR="00287917">
        <w:rPr>
          <w:rFonts w:ascii="Calibri" w:hAnsi="Calibri" w:cs="Calibri"/>
          <w:spacing w:val="10"/>
          <w:kern w:val="20"/>
          <w:sz w:val="22"/>
          <w:szCs w:val="22"/>
        </w:rPr>
        <w:t>podléhá min. j</w:t>
      </w:r>
      <w:r w:rsidR="00287917" w:rsidRPr="00EC0091">
        <w:rPr>
          <w:rFonts w:ascii="Calibri" w:hAnsi="Calibri" w:cs="Calibri"/>
          <w:spacing w:val="10"/>
          <w:kern w:val="20"/>
          <w:sz w:val="22"/>
          <w:szCs w:val="22"/>
        </w:rPr>
        <w:t xml:space="preserve">ednou ročně </w:t>
      </w:r>
      <w:r w:rsidR="00A31096" w:rsidRPr="00EC0091">
        <w:rPr>
          <w:rFonts w:ascii="Calibri" w:hAnsi="Calibri" w:cs="Calibri"/>
          <w:spacing w:val="10"/>
          <w:kern w:val="20"/>
          <w:sz w:val="22"/>
          <w:szCs w:val="22"/>
        </w:rPr>
        <w:t>fyzické kontrole v rámci inventarizace. Při ukončení pracovního poměru zaměstnance je majetek</w:t>
      </w:r>
      <w:r w:rsidR="00DA246E" w:rsidRPr="00EC0091">
        <w:rPr>
          <w:rFonts w:ascii="Calibri" w:hAnsi="Calibri" w:cs="Calibri"/>
          <w:spacing w:val="10"/>
          <w:kern w:val="20"/>
          <w:sz w:val="22"/>
          <w:szCs w:val="22"/>
        </w:rPr>
        <w:t xml:space="preserve"> v dostatečném časovém předstihu převeden na</w:t>
      </w:r>
      <w:r w:rsidR="008C0757">
        <w:rPr>
          <w:rFonts w:ascii="Calibri" w:hAnsi="Calibri" w:cs="Calibri"/>
          <w:spacing w:val="10"/>
          <w:kern w:val="20"/>
          <w:sz w:val="22"/>
          <w:szCs w:val="22"/>
        </w:rPr>
        <w:t> </w:t>
      </w:r>
      <w:r w:rsidR="00DA246E" w:rsidRPr="00EC0091">
        <w:rPr>
          <w:rFonts w:ascii="Calibri" w:hAnsi="Calibri" w:cs="Calibri"/>
          <w:spacing w:val="10"/>
          <w:kern w:val="20"/>
          <w:sz w:val="22"/>
          <w:szCs w:val="22"/>
        </w:rPr>
        <w:t xml:space="preserve">jiné odpovědné osoby nebo jiným způsobem řádně vypořádán, což je ověřeno odpovědnou osobou Ekonomického oddělení </w:t>
      </w:r>
      <w:proofErr w:type="spellStart"/>
      <w:r w:rsidR="00DA246E" w:rsidRPr="00EC0091">
        <w:rPr>
          <w:rFonts w:ascii="Calibri" w:hAnsi="Calibri" w:cs="Calibri"/>
          <w:spacing w:val="10"/>
          <w:kern w:val="20"/>
          <w:sz w:val="22"/>
          <w:szCs w:val="22"/>
        </w:rPr>
        <w:t>PřF</w:t>
      </w:r>
      <w:proofErr w:type="spellEnd"/>
      <w:r w:rsidR="00DA246E" w:rsidRPr="00EC0091">
        <w:rPr>
          <w:rFonts w:ascii="Calibri" w:hAnsi="Calibri" w:cs="Calibri"/>
          <w:spacing w:val="10"/>
          <w:kern w:val="20"/>
          <w:sz w:val="22"/>
          <w:szCs w:val="22"/>
        </w:rPr>
        <w:t xml:space="preserve"> a zaznamenáno ve Výstupním listu.</w:t>
      </w:r>
    </w:p>
    <w:p w14:paraId="4FEBAE56" w14:textId="77777777" w:rsidR="00177EAF" w:rsidRPr="00EC0091" w:rsidRDefault="00DB5DFF" w:rsidP="00182D5E">
      <w:pPr>
        <w:pStyle w:val="Nadpis3"/>
        <w:rPr>
          <w:rFonts w:cs="Calibri"/>
        </w:rPr>
      </w:pPr>
      <w:r>
        <w:rPr>
          <w:rFonts w:cs="Calibri"/>
        </w:rPr>
        <w:t xml:space="preserve">Odpovědnost za svěřené a vypůjčené předměty </w:t>
      </w:r>
    </w:p>
    <w:p w14:paraId="1F8BF628" w14:textId="5C101BB3" w:rsidR="00384A7D" w:rsidRPr="00A21933" w:rsidRDefault="00042F2B" w:rsidP="004C26E2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042F2B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Majetek</w:t>
      </w:r>
      <w:r w:rsidR="000F7981" w:rsidRPr="00042F2B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, kter</w:t>
      </w:r>
      <w:r w:rsidR="00A5773B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ý</w:t>
      </w:r>
      <w:r w:rsidR="000F7981" w:rsidRPr="00042F2B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 xml:space="preserve"> slouží k vykonávání pracovní činnosti v terénu či práci</w:t>
      </w:r>
      <w:r w:rsidR="00520293" w:rsidRPr="00042F2B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 na dálku</w:t>
      </w:r>
      <w:r w:rsidR="000F7981" w:rsidRPr="0052029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byla-li sjednána</w:t>
      </w:r>
      <w:r w:rsidR="00197A61" w:rsidRPr="0052029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jsou zaměstnanci svěřeny na základě </w:t>
      </w:r>
      <w:r w:rsidR="00197A61" w:rsidRPr="00042F2B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Potvrzení o převzetí svěřených předmětů</w:t>
      </w:r>
      <w:r w:rsidR="00197A61" w:rsidRPr="0052029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dle</w:t>
      </w:r>
      <w:r w:rsidR="008C075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197A61" w:rsidRPr="0052029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Přílohy č. 1 tohoto Opatřen</w:t>
      </w:r>
      <w:r w:rsidR="00C767B0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í</w:t>
      </w:r>
      <w:r w:rsidR="00AA39E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v </w:t>
      </w:r>
      <w:r w:rsidR="00C767B0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případě</w:t>
      </w:r>
      <w:r w:rsidR="00AA39E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pořizovací ceny vyšší než 50 000 Kč pak na základě</w:t>
      </w:r>
      <w:r w:rsidR="00ED4CB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ED4CB7" w:rsidRPr="00450ABE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Dohody o odpovědnosti za ztrátu svěřených předmětů</w:t>
      </w:r>
      <w:r w:rsidR="00ED4CB7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</w:t>
      </w:r>
      <w:r w:rsidR="00ED4CB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viz</w:t>
      </w:r>
      <w:r w:rsidR="00ED4CB7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Příloh</w:t>
      </w:r>
      <w:r w:rsidR="00ED4CB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a</w:t>
      </w:r>
      <w:r w:rsidR="00ED4CB7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č. 2</w:t>
      </w:r>
      <w:r w:rsidR="00ED4CB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tohoto Opatření</w:t>
      </w:r>
      <w:r w:rsidR="00ED4CB7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  <w:r w:rsidR="00197A61" w:rsidRPr="0052029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197A61" w:rsidRPr="00093515">
        <w:rPr>
          <w:rFonts w:ascii="Calibri" w:hAnsi="Calibri" w:cs="Calibri"/>
          <w:i/>
          <w:iCs/>
          <w:spacing w:val="10"/>
          <w:kern w:val="20"/>
          <w:sz w:val="22"/>
          <w:szCs w:val="22"/>
          <w:lang w:eastAsia="cs-CZ"/>
        </w:rPr>
        <w:t>Jedná se</w:t>
      </w:r>
      <w:r w:rsidR="00631A6C">
        <w:rPr>
          <w:rFonts w:ascii="Calibri" w:hAnsi="Calibri" w:cs="Calibri"/>
          <w:i/>
          <w:iCs/>
          <w:spacing w:val="10"/>
          <w:kern w:val="20"/>
          <w:sz w:val="22"/>
          <w:szCs w:val="22"/>
          <w:lang w:eastAsia="cs-CZ"/>
        </w:rPr>
        <w:t xml:space="preserve"> tak</w:t>
      </w:r>
      <w:r w:rsidR="00197A61" w:rsidRPr="00093515">
        <w:rPr>
          <w:rFonts w:ascii="Calibri" w:hAnsi="Calibri" w:cs="Calibri"/>
          <w:i/>
          <w:iCs/>
          <w:spacing w:val="10"/>
          <w:kern w:val="20"/>
          <w:sz w:val="22"/>
          <w:szCs w:val="22"/>
          <w:lang w:eastAsia="cs-CZ"/>
        </w:rPr>
        <w:t xml:space="preserve"> např. o notebook, kamery, fotoaparáty, a další nástroje a přístroje</w:t>
      </w:r>
      <w:r w:rsidR="00197A61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. </w:t>
      </w:r>
      <w:r w:rsidR="006510A2" w:rsidRPr="00987AB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Vyhotovení příslušných Potvrzení a Dohod zajišťuje</w:t>
      </w:r>
      <w:r w:rsidR="00ED55B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dle povahy majetku,</w:t>
      </w:r>
      <w:r w:rsidR="006510A2" w:rsidRPr="00987AB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oddělení IT a Ekonomické oddělení.</w:t>
      </w:r>
      <w:r w:rsidR="006510A2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1E44C1" w:rsidRPr="00640305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V případě notebooků</w:t>
      </w:r>
      <w:r w:rsidR="001E44C1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je toto Potvrzení</w:t>
      </w:r>
      <w:r w:rsidR="00A7137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/Dohoda</w:t>
      </w:r>
      <w:r w:rsidR="001E44C1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zajišťováno</w:t>
      </w:r>
      <w:r w:rsidR="00B235C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automaticky, </w:t>
      </w:r>
      <w:r w:rsidR="00B235CC" w:rsidRPr="00640305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u</w:t>
      </w:r>
      <w:r w:rsidR="00A7137A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 </w:t>
      </w:r>
      <w:r w:rsidR="00B235CC" w:rsidRPr="00640305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ostatního majetku</w:t>
      </w:r>
      <w:r w:rsidR="00B235C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je zaměstnanec,</w:t>
      </w:r>
      <w:r w:rsidR="0036070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či je</w:t>
      </w:r>
      <w:r w:rsidR="00B235C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ho</w:t>
      </w:r>
      <w:r w:rsidR="0036070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nadřízený pracovník,</w:t>
      </w:r>
      <w:r w:rsidR="00C16F5E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B235C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povinen </w:t>
      </w:r>
      <w:r w:rsidR="007A7289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tento </w:t>
      </w:r>
      <w:r w:rsidR="00C16F5E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účel využití </w:t>
      </w:r>
      <w:r w:rsidR="0085490E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majetku specifik</w:t>
      </w:r>
      <w:r w:rsidR="00B235C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ovat</w:t>
      </w:r>
      <w:r w:rsidR="0085490E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36070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již </w:t>
      </w:r>
      <w:r w:rsidR="00A041D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v rámci </w:t>
      </w:r>
      <w:r w:rsidR="0036070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prvotního </w:t>
      </w:r>
      <w:r w:rsidR="00A041D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poža</w:t>
      </w:r>
      <w:r w:rsidR="0036070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d</w:t>
      </w:r>
      <w:r w:rsidR="00A041DC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avku na</w:t>
      </w:r>
      <w:r w:rsidR="008B3CC6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7A7289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jeho </w:t>
      </w:r>
      <w:r w:rsidR="0085490E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pořízení</w:t>
      </w:r>
      <w:r w:rsidR="00593DA2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kdy jej o</w:t>
      </w:r>
      <w:r w:rsidR="002216AE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dpovědn</w:t>
      </w:r>
      <w:r w:rsidR="0018590A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á osoba</w:t>
      </w:r>
      <w:r w:rsidR="00F63089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18590A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uvede do </w:t>
      </w:r>
      <w:r w:rsidR="00593DA2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Interní </w:t>
      </w:r>
      <w:r w:rsidR="0018590A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poznámky v </w:t>
      </w:r>
      <w:r w:rsidR="00C24EA2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žádan</w:t>
      </w:r>
      <w:r w:rsidR="0018590A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ce</w:t>
      </w:r>
      <w:r w:rsidR="00C24EA2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vytvořené v el. aplikaci </w:t>
      </w:r>
      <w:proofErr w:type="spellStart"/>
      <w:r w:rsidR="00C24EA2" w:rsidRPr="006403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Verso</w:t>
      </w:r>
      <w:proofErr w:type="spellEnd"/>
      <w:r w:rsidR="00C24EA2" w:rsidRPr="00631A6C">
        <w:rPr>
          <w:rFonts w:ascii="Calibri" w:hAnsi="Calibri" w:cs="Calibri"/>
          <w:i/>
          <w:iCs/>
          <w:spacing w:val="10"/>
          <w:kern w:val="20"/>
          <w:sz w:val="22"/>
          <w:szCs w:val="22"/>
          <w:lang w:eastAsia="cs-CZ"/>
        </w:rPr>
        <w:t>.</w:t>
      </w:r>
      <w:r w:rsidR="0085490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AA410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V případě převodu </w:t>
      </w:r>
      <w:r w:rsidR="0091020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dříve pořízeného </w:t>
      </w:r>
      <w:r w:rsidR="00AA410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majetku </w:t>
      </w:r>
      <w:r w:rsidR="00C6780F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mezi zaměstnanci</w:t>
      </w:r>
      <w:r w:rsidR="00AA410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</w:t>
      </w:r>
      <w:r w:rsidR="00C6780F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je</w:t>
      </w:r>
      <w:r w:rsidR="00E9161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C6780F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povinen </w:t>
      </w:r>
      <w:r w:rsidR="00BF4C6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zaměstnanec</w:t>
      </w:r>
      <w:r w:rsidR="00C6780F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</w:t>
      </w:r>
      <w:r w:rsidR="00AA410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který maje</w:t>
      </w:r>
      <w:r w:rsidR="00B74B9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tek </w:t>
      </w:r>
      <w:r w:rsidR="006A15E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k tomuto účelu </w:t>
      </w:r>
      <w:r w:rsidR="00B74B9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nově nabývá, </w:t>
      </w:r>
      <w:r w:rsidR="00BF4C6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tuto skutečnost oznámit Ekonomické</w:t>
      </w:r>
      <w:r w:rsidR="009309C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mu</w:t>
      </w:r>
      <w:r w:rsidR="00BF4C6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odděl</w:t>
      </w:r>
      <w:r w:rsidR="00FF49C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e</w:t>
      </w:r>
      <w:r w:rsidR="00BF4C6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ní.</w:t>
      </w:r>
      <w:r w:rsidR="00B74B9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7515A6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Potvrzení a</w:t>
      </w:r>
      <w:r w:rsidR="00987AB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7515A6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d</w:t>
      </w:r>
      <w:r w:rsidR="00197A61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ohody jsou</w:t>
      </w:r>
      <w:r w:rsidR="00450AB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následně</w:t>
      </w:r>
      <w:r w:rsidR="00197A61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uloženy na Personálním oddělení </w:t>
      </w:r>
      <w:proofErr w:type="spellStart"/>
      <w:r w:rsidR="00197A61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PřF</w:t>
      </w:r>
      <w:proofErr w:type="spellEnd"/>
      <w:r w:rsidR="00197A61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</w:p>
    <w:p w14:paraId="0D8AA991" w14:textId="1104674C" w:rsidR="005825F5" w:rsidRDefault="00DB5DFF" w:rsidP="005825F5">
      <w:pPr>
        <w:pStyle w:val="Zkladntext"/>
        <w:spacing w:before="5" w:after="0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Studenti, kteří nejsou zároveň zaměstnanci fakulty, mohou mít výpočetní techniku pouze </w:t>
      </w:r>
      <w:r w:rsidR="0052029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vy</w:t>
      </w:r>
      <w:r w:rsidR="00520293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půjčenou</w:t>
      </w:r>
      <w:r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a to prostřednictvím</w:t>
      </w:r>
      <w:r w:rsidR="0001222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zaměstnance </w:t>
      </w:r>
      <w:proofErr w:type="spellStart"/>
      <w:r w:rsidR="0001222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PřF</w:t>
      </w:r>
      <w:proofErr w:type="spellEnd"/>
      <w:r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na kterého je tento majetek evidován. Studentovi je poskytnut k užívání na základě uzavřené </w:t>
      </w:r>
      <w:r w:rsidR="00D52A97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Sm</w:t>
      </w:r>
      <w:r w:rsidRPr="00450ABE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louvy o výpůjčce</w:t>
      </w:r>
      <w:r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dle</w:t>
      </w:r>
      <w:r w:rsidR="00DB403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Přílohy </w:t>
      </w:r>
      <w:r w:rsidR="00DF688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č. </w:t>
      </w:r>
      <w:r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4.</w:t>
      </w:r>
      <w:r w:rsidR="00EA5C1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6B598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S</w:t>
      </w:r>
      <w:r w:rsidR="007D120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mlouv</w:t>
      </w:r>
      <w:r w:rsidR="006B598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u</w:t>
      </w:r>
      <w:r w:rsidR="007D120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6B598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zprostředkovává a zajišťuje</w:t>
      </w:r>
      <w:r w:rsidR="007D120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zaměstnanec, který má majetek ve své </w:t>
      </w:r>
      <w:r w:rsidR="00A9765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evidenci</w:t>
      </w:r>
      <w:r w:rsidR="007D120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ve</w:t>
      </w:r>
      <w:r w:rsidR="00940B8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7D120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spolupráci s Ekonomickým oddělením</w:t>
      </w:r>
      <w:r w:rsidR="006B598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které následně uchovává originál a eviduje </w:t>
      </w:r>
      <w:r w:rsidR="0084011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jej </w:t>
      </w:r>
      <w:r w:rsidR="006B598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v el. prostředí </w:t>
      </w:r>
      <w:proofErr w:type="spellStart"/>
      <w:r w:rsidR="006B598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iFIS</w:t>
      </w:r>
      <w:proofErr w:type="spellEnd"/>
      <w:r w:rsidR="007D120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. </w:t>
      </w:r>
      <w:r w:rsidR="00EA5C1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Vzor této smlouvy je k dispozici na odkaze</w:t>
      </w:r>
      <w:r w:rsidR="001E6CA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ch</w:t>
      </w:r>
      <w:r w:rsidR="005825F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:</w:t>
      </w:r>
    </w:p>
    <w:p w14:paraId="458F7D67" w14:textId="503AB559" w:rsidR="00717E6D" w:rsidRDefault="00E91615" w:rsidP="001E6CA6">
      <w:pPr>
        <w:pStyle w:val="Zkladntext"/>
        <w:spacing w:before="5" w:after="0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hyperlink r:id="rId8" w:history="1">
        <w:r w:rsidRPr="00D95C7E">
          <w:rPr>
            <w:rStyle w:val="Hypertextovodkaz"/>
            <w:rFonts w:ascii="Calibri" w:hAnsi="Calibri" w:cs="Calibri"/>
            <w:spacing w:val="10"/>
            <w:kern w:val="20"/>
            <w:sz w:val="22"/>
            <w:szCs w:val="22"/>
            <w:lang w:eastAsia="cs-CZ"/>
          </w:rPr>
          <w:t>https://www.prf.jcu.cz/cz/fakulta/dokumenty/majetek</w:t>
        </w:r>
      </w:hyperlink>
      <w:r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717E6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či</w:t>
      </w:r>
      <w:r w:rsidR="001E6CA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také na</w:t>
      </w:r>
    </w:p>
    <w:p w14:paraId="3D1A8E53" w14:textId="3A0AD8A7" w:rsidR="001E6CA6" w:rsidRPr="00A21933" w:rsidRDefault="00E91615" w:rsidP="005825F5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hyperlink r:id="rId9" w:history="1">
        <w:r w:rsidRPr="00D95C7E">
          <w:rPr>
            <w:rStyle w:val="Hypertextovodkaz"/>
            <w:rFonts w:ascii="Calibri" w:hAnsi="Calibri" w:cs="Calibri"/>
            <w:spacing w:val="10"/>
            <w:kern w:val="20"/>
            <w:sz w:val="22"/>
            <w:szCs w:val="22"/>
            <w:lang w:eastAsia="cs-CZ"/>
          </w:rPr>
          <w:t>https://www.prf.jcu.cz/cz/fakulta/dokumenty/formulare</w:t>
        </w:r>
      </w:hyperlink>
      <w:r w:rsidR="001E6CA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</w:p>
    <w:p w14:paraId="5F91572D" w14:textId="7A998489" w:rsidR="00384A7D" w:rsidRDefault="00177EAF" w:rsidP="00A53E18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 případě</w:t>
      </w:r>
      <w:r w:rsidR="00384A7D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384A7D" w:rsidRPr="00FA4C99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vrácení svěřených</w:t>
      </w:r>
      <w:r w:rsidR="00DB5DFF" w:rsidRPr="00FA4C99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 xml:space="preserve"> </w:t>
      </w:r>
      <w:r w:rsidR="00384A7D" w:rsidRPr="00FA4C99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předmětů</w:t>
      </w:r>
      <w:r w:rsidR="00BA4A6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</w:t>
      </w:r>
      <w:r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je </w:t>
      </w:r>
      <w:r w:rsidR="00795FBA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vždy </w:t>
      </w:r>
      <w:r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vyhotoveno</w:t>
      </w:r>
      <w:r w:rsidR="00D52A97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 xml:space="preserve"> Po</w:t>
      </w:r>
      <w:r w:rsidRPr="00FA4C99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tvrzení o</w:t>
      </w:r>
      <w:r w:rsidR="00795FBA" w:rsidRPr="00FA4C99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 xml:space="preserve"> je</w:t>
      </w:r>
      <w:r w:rsidR="00BA4A6A" w:rsidRPr="00FA4C99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jich</w:t>
      </w:r>
      <w:r w:rsidRPr="00FA4C99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 xml:space="preserve"> vrácení</w:t>
      </w:r>
      <w:r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viz</w:t>
      </w:r>
      <w:r w:rsidR="00E9161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014AFE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</w:t>
      </w:r>
      <w:r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říloha č. 3</w:t>
      </w:r>
      <w:r w:rsidR="00D7646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</w:t>
      </w:r>
      <w:r w:rsidR="0058013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a uloženo na Personálním oddělení. </w:t>
      </w:r>
      <w:r w:rsidR="0016014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Potvrze</w:t>
      </w:r>
      <w:r w:rsidR="005E443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n</w:t>
      </w:r>
      <w:r w:rsidR="0016014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í o vrácení vypůjčeného majetku je</w:t>
      </w:r>
      <w:r w:rsidR="00DB403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16014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součástí</w:t>
      </w:r>
      <w:r w:rsidR="005E443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s</w:t>
      </w:r>
      <w:r w:rsidR="00A21933" w:rsidRPr="00A2193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mlouvy o výpůjčce</w:t>
      </w:r>
      <w:r w:rsidRPr="009169A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</w:p>
    <w:p w14:paraId="19C9E239" w14:textId="77777777" w:rsidR="004C26E2" w:rsidRPr="00EC0091" w:rsidRDefault="004C26E2" w:rsidP="004C26E2">
      <w:pPr>
        <w:pStyle w:val="Nadpis3"/>
        <w:rPr>
          <w:rFonts w:cs="Calibri"/>
        </w:rPr>
      </w:pPr>
      <w:r w:rsidRPr="00EC0091">
        <w:rPr>
          <w:rFonts w:cs="Calibri"/>
        </w:rPr>
        <w:lastRenderedPageBreak/>
        <w:t>Škoda na majetku</w:t>
      </w:r>
    </w:p>
    <w:p w14:paraId="30935DAA" w14:textId="77777777" w:rsidR="00B72A6A" w:rsidRDefault="004C26E2" w:rsidP="00837011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Zaměstnanec je odpovědný za škodu způsobenou zaviněným porušením povinností při výkonu práce nebo v přímé souvislosti s ním.</w:t>
      </w:r>
    </w:p>
    <w:p w14:paraId="76034FB8" w14:textId="07645EBE" w:rsidR="00837011" w:rsidRPr="00837011" w:rsidRDefault="00837011" w:rsidP="00FE4D88">
      <w:pPr>
        <w:pStyle w:val="Zkladntext"/>
        <w:spacing w:before="5" w:after="0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83701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J</w:t>
      </w:r>
      <w:r w:rsidR="00B72A6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edná se</w:t>
      </w:r>
      <w:r w:rsidRPr="0083701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zejména o škod</w:t>
      </w:r>
      <w:r w:rsidR="00B72A6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y vzniklé</w:t>
      </w:r>
      <w:r w:rsidRPr="0083701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:</w:t>
      </w:r>
    </w:p>
    <w:p w14:paraId="78164E6F" w14:textId="5FB14C23" w:rsidR="00837011" w:rsidRPr="00837011" w:rsidRDefault="00837011" w:rsidP="00B72A6A">
      <w:pPr>
        <w:pStyle w:val="Zkladntext"/>
        <w:numPr>
          <w:ilvl w:val="0"/>
          <w:numId w:val="32"/>
        </w:numPr>
        <w:spacing w:before="5" w:after="0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83701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zničením, poškozením, ztrátou nebo odcizením majetku,</w:t>
      </w:r>
    </w:p>
    <w:p w14:paraId="4ECD9BFF" w14:textId="571B848B" w:rsidR="00837011" w:rsidRPr="00837011" w:rsidRDefault="0025276F" w:rsidP="00AB722D">
      <w:pPr>
        <w:pStyle w:val="Zkladntext"/>
        <w:numPr>
          <w:ilvl w:val="0"/>
          <w:numId w:val="32"/>
        </w:numPr>
        <w:spacing w:before="5"/>
        <w:ind w:left="714" w:hanging="357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</w:t>
      </w:r>
      <w:r w:rsidR="00837011" w:rsidRPr="0083701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trátou nebo zničením svěřených předmětů</w:t>
      </w:r>
      <w:r w:rsidR="00017EA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</w:p>
    <w:p w14:paraId="70F868E4" w14:textId="3AFE217A" w:rsidR="004C26E2" w:rsidRPr="00EC0091" w:rsidRDefault="004C26E2" w:rsidP="004C26E2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 případě, že zaměstnanec zjistí nebo způsobí škodu, je povinen tuto skutečnost neprodleně písemně oznámit svému nadřízenému</w:t>
      </w:r>
      <w:r w:rsidR="00596B9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AC689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v rámci </w:t>
      </w:r>
      <w:r w:rsidR="00AC689E" w:rsidRPr="00AC689E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Oznámení o škodě</w:t>
      </w:r>
      <w:r w:rsidR="00DD5A6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viz Příloha č. 6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. Vedoucí zaměstnanec je následně povinen řádně a včas vyšetřit veškeré okolnosti vzniku škody, sepsat </w:t>
      </w:r>
      <w:r w:rsidR="00AC689E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P</w:t>
      </w:r>
      <w:r w:rsidRPr="006739B5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rotokol o škodě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</w:t>
      </w:r>
      <w:r w:rsidR="009D469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viz Příloha č. </w:t>
      </w:r>
      <w:r w:rsidR="00DD5A6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7</w:t>
      </w:r>
      <w:r w:rsidR="009D469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a předat jej škodní komisi</w:t>
      </w:r>
      <w:r w:rsidR="00CE1DDF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prostřednictvím pracovníka</w:t>
      </w:r>
      <w:r w:rsidR="00F570B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Ekonomického oddělení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  <w:r w:rsidR="00562F0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</w:t>
      </w:r>
      <w:r w:rsidR="00562F08" w:rsidRPr="00562F0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yžaduje-li to povaha škody, zajistí vedoucí zaměstnanec</w:t>
      </w:r>
      <w:r w:rsidR="00F570B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po</w:t>
      </w:r>
      <w:r w:rsidR="009F1CD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F570B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předchozí </w:t>
      </w:r>
      <w:r w:rsidR="00F570BC" w:rsidRPr="00C928D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konzultaci s</w:t>
      </w:r>
      <w:r w:rsidR="00C003CC" w:rsidRPr="0000195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637442" w:rsidRPr="00C928D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tajemnicí</w:t>
      </w:r>
      <w:r w:rsidR="00C003CC" w:rsidRPr="00C928D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proofErr w:type="spellStart"/>
      <w:r w:rsidR="002A7535" w:rsidRPr="00C928D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PřF</w:t>
      </w:r>
      <w:proofErr w:type="spellEnd"/>
      <w:r w:rsidR="00637442" w:rsidRPr="00C928D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</w:t>
      </w:r>
      <w:r w:rsidR="00562F08" w:rsidRPr="00C928D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oznámení škody</w:t>
      </w:r>
      <w:r w:rsidR="00562F08" w:rsidRPr="00562F0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Policii ČR a nahlášení pojistné události pojišťovně v souladu s</w:t>
      </w:r>
      <w:r w:rsidR="008C075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562F08" w:rsidRPr="00562F0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podmínkami pojistné smlouvy.</w:t>
      </w:r>
    </w:p>
    <w:p w14:paraId="04DCD7E9" w14:textId="2A255658" w:rsidR="004C26E2" w:rsidRPr="00EC0091" w:rsidRDefault="00B93440" w:rsidP="004C26E2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6739B5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 xml:space="preserve">Zaměstnanec zodpovídá za škody </w:t>
      </w:r>
      <w:r w:rsidRPr="00741F0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způsobené porušením povinností při plnění pracovních úkolů nebo v přímé souvislosti s ním. </w:t>
      </w:r>
      <w:r w:rsidR="004C26E2" w:rsidRPr="00741F0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Zaměstnanec, kterému byl</w:t>
      </w:r>
      <w:r w:rsidR="008E132C" w:rsidRPr="00741F0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majetek svěřený</w:t>
      </w:r>
      <w:r w:rsidR="00C72DC6" w:rsidRPr="00741F0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(na základě písemného Potvrzení/</w:t>
      </w:r>
      <w:r w:rsidR="00741F0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D</w:t>
      </w:r>
      <w:r w:rsidR="00C72DC6" w:rsidRPr="00741F0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ohody, viz výše)</w:t>
      </w:r>
      <w:r w:rsidR="004C26E2" w:rsidRPr="00741F0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odpovídá</w:t>
      </w:r>
      <w:r w:rsidR="004C26E2" w:rsidRPr="006739B5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 xml:space="preserve"> za příp. ztrátu</w:t>
      </w:r>
      <w:r w:rsidR="004C26E2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 Neprokáže-li zaměstnanec, že ztrátu nezavinil</w:t>
      </w:r>
      <w:r w:rsidR="00665422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zcela/částečně</w:t>
      </w:r>
      <w:r w:rsidR="004C26E2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hradí ji v</w:t>
      </w:r>
      <w:r w:rsidR="0073404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4C26E2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plné</w:t>
      </w:r>
      <w:r w:rsidR="0073404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/poměrné</w:t>
      </w:r>
      <w:r w:rsidR="004C26E2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výši, a to v ceně odpovídající době poškození nebo ztráty.</w:t>
      </w:r>
      <w:r w:rsidR="00F202F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</w:p>
    <w:p w14:paraId="6385C38F" w14:textId="14A1E77D" w:rsidR="00B32A4F" w:rsidRDefault="004C26E2" w:rsidP="004C26E2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Škodní případy projednává a posuzuje </w:t>
      </w:r>
      <w:r w:rsidRPr="006739B5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škodní komise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kter</w:t>
      </w:r>
      <w:r w:rsidR="009D428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ou svolává a řídí její předseda</w:t>
      </w:r>
      <w:r w:rsidR="00A9592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 Komise násled</w:t>
      </w:r>
      <w:r w:rsidR="00D95CE5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ně navrhuje uplatnění odpovědnosti vůči zaměstnanci</w:t>
      </w:r>
      <w:r w:rsidR="00A9592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</w:t>
      </w:r>
      <w:r w:rsidR="00800AE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přičemž </w:t>
      </w:r>
      <w:r w:rsidR="00210F0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má právo </w:t>
      </w:r>
      <w:r w:rsidR="00BD1E9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přizvat</w:t>
      </w:r>
      <w:r w:rsidR="00210F0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také</w:t>
      </w:r>
      <w:r w:rsidR="00BD1E9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zaměstnance, kteří mohou přispět k objasnění projednávané věci</w:t>
      </w:r>
      <w:r w:rsidR="00B32A4F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  <w:r w:rsidR="00A95AE0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Ve</w:t>
      </w:r>
      <w:r w:rsidR="00157FE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škeré podklady pro posouzení případu komise projednává s dostatečným předstihem tak, aby</w:t>
      </w:r>
      <w:r w:rsidR="008C075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7338DF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zaměstnanci byl</w:t>
      </w:r>
      <w:r w:rsidR="00E6570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a</w:t>
      </w:r>
      <w:r w:rsidR="007338DF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písemně oznáme</w:t>
      </w:r>
      <w:r w:rsidR="00E6570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na </w:t>
      </w:r>
      <w:r w:rsidR="00532472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příp. </w:t>
      </w:r>
      <w:r w:rsidR="00E6570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požadovaná náhrada škody </w:t>
      </w:r>
      <w:r w:rsidR="00157FE3" w:rsidRPr="00157FE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zpravidla do</w:t>
      </w:r>
      <w:r w:rsidR="00532472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157FE3" w:rsidRPr="00157FE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jednoho měsíce od zjištění vzniku škody a povinnosti zaměstnance ji nahradit.</w:t>
      </w:r>
    </w:p>
    <w:p w14:paraId="2753BA79" w14:textId="00FC864E" w:rsidR="004C26E2" w:rsidRDefault="004C26E2" w:rsidP="004C26E2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O uplatnění škody rozhoduje děkan na základě </w:t>
      </w:r>
      <w:r w:rsidR="008479E6" w:rsidRPr="008619BE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Z</w:t>
      </w:r>
      <w:r w:rsidRPr="008619BE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ápisu z jednání škodní komise</w:t>
      </w:r>
      <w:r w:rsidR="00527FF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527FFC" w:rsidRPr="002349B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(dle Přílohy </w:t>
      </w:r>
      <w:r w:rsidR="007833A6" w:rsidRPr="002349B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č. 8</w:t>
      </w:r>
      <w:r w:rsidR="00527FFC" w:rsidRPr="002349B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)</w:t>
      </w:r>
      <w:r w:rsidRPr="002349B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Škodní komise určí výši škody v době poškození nebo ztráty. </w:t>
      </w:r>
      <w:r w:rsidR="00D33648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Rozhodnutí komise je</w:t>
      </w:r>
      <w:r w:rsidR="008C075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D33648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doloženo dle povahy majetku vyjádřením pracovníka věcně příslušného pracoviště, průzkumem z internetu nebo posudkem odborné firmy či soudního znalce. 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U majetku s pořizovací cenou vyšší </w:t>
      </w:r>
      <w:r w:rsidRPr="0016498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než 40 tis. Kč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je doložen posudek soudního znalce nebo odborné firmy</w:t>
      </w:r>
      <w:r w:rsidR="00DE07E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vždy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. Zaměstnanec má prioritně možnost náhradu škody provést jejím uvedením </w:t>
      </w:r>
      <w:r w:rsidR="004E4BB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do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původní</w:t>
      </w:r>
      <w:r w:rsidR="004E4BB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ho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stav</w:t>
      </w:r>
      <w:r w:rsidR="004E4BB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u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nebo dodáním věci stejného druh</w:t>
      </w:r>
      <w:r w:rsidR="004E4BB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u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</w:p>
    <w:p w14:paraId="74901C8B" w14:textId="6C156487" w:rsidR="003E5684" w:rsidRDefault="003E5684" w:rsidP="004C26E2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836CB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Uzná-li zaměstnanec nahradit škodu v určené výši, bude s ním uzavřena písemná dohoda v souladu s § 263 zákona č. 262/2006 Sb., zákoníku prác</w:t>
      </w:r>
      <w:r w:rsidR="00B06535" w:rsidRPr="00836CB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e, ve znění pozdějších předpisů</w:t>
      </w:r>
      <w:r w:rsidRPr="00836CB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</w:p>
    <w:p w14:paraId="11E477FC" w14:textId="0986A957" w:rsidR="003E5684" w:rsidRDefault="003E5684" w:rsidP="004C26E2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 případě</w:t>
      </w:r>
      <w:r w:rsidR="0016498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náhrady</w:t>
      </w:r>
      <w:r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škody</w:t>
      </w:r>
      <w:r w:rsidR="0016498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přesahující </w:t>
      </w:r>
      <w:r w:rsidR="00187AE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částku uvedenou v</w:t>
      </w:r>
      <w:r w:rsidR="005317C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aktuálním znění</w:t>
      </w:r>
      <w:r w:rsidR="00187AE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Kolektivní smlouv</w:t>
      </w:r>
      <w:r w:rsidR="005317C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y</w:t>
      </w:r>
      <w:r w:rsidR="00187AE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a obsah dohody o způsobu její náhrady</w:t>
      </w:r>
      <w:r w:rsidR="0016498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9E5B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musí být dále projednán</w:t>
      </w:r>
      <w:r w:rsidR="0016498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s </w:t>
      </w:r>
      <w:r w:rsidR="00E91AD1" w:rsidRPr="00E91AD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Koordinační odborovou radou JU</w:t>
      </w:r>
      <w:r w:rsidR="00FF6FDF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</w:p>
    <w:p w14:paraId="2F765AC6" w14:textId="651BBCF0" w:rsidR="00C81932" w:rsidRPr="00EC0091" w:rsidRDefault="00D26FAD" w:rsidP="00C81932">
      <w:pPr>
        <w:pStyle w:val="Nadpis3"/>
        <w:rPr>
          <w:rFonts w:cs="Calibri"/>
        </w:rPr>
      </w:pPr>
      <w:r>
        <w:rPr>
          <w:rFonts w:cs="Calibri"/>
        </w:rPr>
        <w:t>Přesuny a z</w:t>
      </w:r>
      <w:r w:rsidR="00C81932">
        <w:rPr>
          <w:rFonts w:cs="Calibri"/>
        </w:rPr>
        <w:t xml:space="preserve">měny </w:t>
      </w:r>
      <w:r w:rsidR="00C81932" w:rsidRPr="00EC0091">
        <w:rPr>
          <w:rFonts w:cs="Calibri"/>
        </w:rPr>
        <w:t>majetku</w:t>
      </w:r>
    </w:p>
    <w:p w14:paraId="1DDE1D55" w14:textId="1BF04FE6" w:rsidR="00272C1E" w:rsidRDefault="00C81932" w:rsidP="00272C1E">
      <w:pPr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>
        <w:rPr>
          <w:rFonts w:ascii="Calibri" w:hAnsi="Calibri" w:cs="Calibri"/>
          <w:spacing w:val="10"/>
          <w:kern w:val="20"/>
          <w:sz w:val="22"/>
          <w:szCs w:val="22"/>
        </w:rPr>
        <w:t xml:space="preserve">V případě </w:t>
      </w:r>
      <w:r w:rsidR="00DA226B">
        <w:rPr>
          <w:rFonts w:ascii="Calibri" w:hAnsi="Calibri" w:cs="Calibri"/>
          <w:spacing w:val="10"/>
          <w:kern w:val="20"/>
          <w:sz w:val="22"/>
          <w:szCs w:val="22"/>
        </w:rPr>
        <w:t xml:space="preserve">změny </w:t>
      </w:r>
      <w:r w:rsidR="003919A4">
        <w:rPr>
          <w:rFonts w:ascii="Calibri" w:hAnsi="Calibri" w:cs="Calibri"/>
          <w:spacing w:val="10"/>
          <w:kern w:val="20"/>
          <w:sz w:val="22"/>
          <w:szCs w:val="22"/>
        </w:rPr>
        <w:t>umístění</w:t>
      </w:r>
      <w:r w:rsidR="00A07EC6">
        <w:rPr>
          <w:rFonts w:ascii="Calibri" w:hAnsi="Calibri" w:cs="Calibri"/>
          <w:spacing w:val="10"/>
          <w:kern w:val="20"/>
          <w:sz w:val="22"/>
          <w:szCs w:val="22"/>
        </w:rPr>
        <w:t>, vlastníka nebo nákladového střediska majetku založí zaměstnanec</w:t>
      </w:r>
      <w:r w:rsidR="00DA226B">
        <w:rPr>
          <w:rFonts w:ascii="Calibri" w:hAnsi="Calibri" w:cs="Calibri"/>
          <w:spacing w:val="10"/>
          <w:kern w:val="20"/>
          <w:sz w:val="22"/>
          <w:szCs w:val="22"/>
        </w:rPr>
        <w:t xml:space="preserve"> </w:t>
      </w:r>
      <w:r>
        <w:rPr>
          <w:rFonts w:ascii="Calibri" w:hAnsi="Calibri" w:cs="Calibri"/>
          <w:spacing w:val="10"/>
          <w:kern w:val="20"/>
          <w:sz w:val="22"/>
          <w:szCs w:val="22"/>
        </w:rPr>
        <w:t xml:space="preserve">převod majetku </w:t>
      </w:r>
      <w:r w:rsidRPr="00634B66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 xml:space="preserve">prostřednictvím aplikace </w:t>
      </w:r>
      <w:proofErr w:type="spellStart"/>
      <w:r w:rsidRPr="00634B66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>Verso</w:t>
      </w:r>
      <w:proofErr w:type="spellEnd"/>
      <w:r w:rsidR="006D53BC">
        <w:rPr>
          <w:rFonts w:ascii="Calibri" w:hAnsi="Calibri" w:cs="Calibri"/>
          <w:spacing w:val="10"/>
          <w:kern w:val="20"/>
          <w:sz w:val="22"/>
          <w:szCs w:val="22"/>
        </w:rPr>
        <w:t xml:space="preserve">. </w:t>
      </w:r>
      <w:r w:rsidR="00521DC8">
        <w:rPr>
          <w:rFonts w:ascii="Calibri" w:hAnsi="Calibri" w:cs="Calibri"/>
          <w:spacing w:val="10"/>
          <w:kern w:val="20"/>
          <w:sz w:val="22"/>
          <w:szCs w:val="22"/>
        </w:rPr>
        <w:t>Podrobný návod je</w:t>
      </w:r>
      <w:r>
        <w:rPr>
          <w:rFonts w:ascii="Calibri" w:hAnsi="Calibri" w:cs="Calibri"/>
          <w:spacing w:val="10"/>
          <w:kern w:val="20"/>
          <w:sz w:val="22"/>
          <w:szCs w:val="22"/>
        </w:rPr>
        <w:t xml:space="preserve"> dostupn</w:t>
      </w:r>
      <w:r w:rsidR="00521DC8">
        <w:rPr>
          <w:rFonts w:ascii="Calibri" w:hAnsi="Calibri" w:cs="Calibri"/>
          <w:spacing w:val="10"/>
          <w:kern w:val="20"/>
          <w:sz w:val="22"/>
          <w:szCs w:val="22"/>
        </w:rPr>
        <w:t>ý</w:t>
      </w:r>
      <w:r>
        <w:rPr>
          <w:rFonts w:ascii="Calibri" w:hAnsi="Calibri" w:cs="Calibri"/>
          <w:spacing w:val="10"/>
          <w:kern w:val="20"/>
          <w:sz w:val="22"/>
          <w:szCs w:val="22"/>
        </w:rPr>
        <w:t xml:space="preserve"> na</w:t>
      </w:r>
      <w:r w:rsidR="00692C23">
        <w:rPr>
          <w:rFonts w:ascii="Calibri" w:hAnsi="Calibri" w:cs="Calibri"/>
          <w:spacing w:val="10"/>
          <w:kern w:val="20"/>
          <w:sz w:val="22"/>
          <w:szCs w:val="22"/>
        </w:rPr>
        <w:t xml:space="preserve"> odkaze:</w:t>
      </w:r>
    </w:p>
    <w:p w14:paraId="3C339774" w14:textId="4E5704D5" w:rsidR="00485253" w:rsidRDefault="00C81932" w:rsidP="0065315F">
      <w:pPr>
        <w:spacing w:after="120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hyperlink r:id="rId10" w:history="1">
        <w:r w:rsidRPr="009B52CD">
          <w:rPr>
            <w:rStyle w:val="Hypertextovodkaz"/>
            <w:rFonts w:ascii="Calibri" w:hAnsi="Calibri" w:cs="Calibri"/>
            <w:spacing w:val="10"/>
            <w:kern w:val="20"/>
            <w:sz w:val="22"/>
            <w:szCs w:val="22"/>
          </w:rPr>
          <w:t>https://www.prf.jcu.cz/cz/fakulta/dokumenty/majetek</w:t>
        </w:r>
      </w:hyperlink>
      <w:r w:rsidR="00521DC8">
        <w:rPr>
          <w:rFonts w:ascii="Calibri" w:hAnsi="Calibri" w:cs="Calibri"/>
          <w:spacing w:val="10"/>
          <w:kern w:val="20"/>
          <w:sz w:val="22"/>
          <w:szCs w:val="22"/>
        </w:rPr>
        <w:t xml:space="preserve">. </w:t>
      </w:r>
      <w:r w:rsidR="00B06EC4">
        <w:rPr>
          <w:rFonts w:ascii="Calibri" w:hAnsi="Calibri" w:cs="Calibri"/>
          <w:spacing w:val="10"/>
          <w:kern w:val="20"/>
          <w:sz w:val="22"/>
          <w:szCs w:val="22"/>
        </w:rPr>
        <w:t>Nákladová střediska používaná v majetkové evidenci jsou specifická pro každé pracoviště či katedru, a tedy odlišná od</w:t>
      </w:r>
      <w:r w:rsidR="00DB4037">
        <w:rPr>
          <w:rFonts w:ascii="Calibri" w:hAnsi="Calibri" w:cs="Calibri"/>
          <w:spacing w:val="10"/>
          <w:kern w:val="20"/>
          <w:sz w:val="22"/>
          <w:szCs w:val="22"/>
        </w:rPr>
        <w:t> </w:t>
      </w:r>
      <w:r w:rsidR="00A124F5">
        <w:rPr>
          <w:rFonts w:ascii="Calibri" w:hAnsi="Calibri" w:cs="Calibri"/>
          <w:spacing w:val="10"/>
          <w:kern w:val="20"/>
          <w:sz w:val="22"/>
          <w:szCs w:val="22"/>
        </w:rPr>
        <w:t xml:space="preserve">nákladového střediska používaného v účetní evidenci. </w:t>
      </w:r>
      <w:r w:rsidR="0022470B" w:rsidRPr="00634B66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>Přehled jednotlivých středisek</w:t>
      </w:r>
      <w:r w:rsidR="0022470B">
        <w:rPr>
          <w:rFonts w:ascii="Calibri" w:hAnsi="Calibri" w:cs="Calibri"/>
          <w:spacing w:val="10"/>
          <w:kern w:val="20"/>
          <w:sz w:val="22"/>
          <w:szCs w:val="22"/>
        </w:rPr>
        <w:t xml:space="preserve"> je</w:t>
      </w:r>
      <w:r w:rsidR="008C0757">
        <w:rPr>
          <w:rFonts w:ascii="Calibri" w:hAnsi="Calibri" w:cs="Calibri"/>
          <w:spacing w:val="10"/>
          <w:kern w:val="20"/>
          <w:sz w:val="22"/>
          <w:szCs w:val="22"/>
        </w:rPr>
        <w:t> </w:t>
      </w:r>
      <w:r w:rsidR="0022470B">
        <w:rPr>
          <w:rFonts w:ascii="Calibri" w:hAnsi="Calibri" w:cs="Calibri"/>
          <w:spacing w:val="10"/>
          <w:kern w:val="20"/>
          <w:sz w:val="22"/>
          <w:szCs w:val="22"/>
        </w:rPr>
        <w:t xml:space="preserve">dostupný </w:t>
      </w:r>
      <w:r w:rsidR="00692C23">
        <w:rPr>
          <w:rFonts w:ascii="Calibri" w:hAnsi="Calibri" w:cs="Calibri"/>
          <w:spacing w:val="10"/>
          <w:kern w:val="20"/>
          <w:sz w:val="22"/>
          <w:szCs w:val="22"/>
        </w:rPr>
        <w:t xml:space="preserve">rovněž </w:t>
      </w:r>
      <w:r w:rsidR="0022470B">
        <w:rPr>
          <w:rFonts w:ascii="Calibri" w:hAnsi="Calibri" w:cs="Calibri"/>
          <w:spacing w:val="10"/>
          <w:kern w:val="20"/>
          <w:sz w:val="22"/>
          <w:szCs w:val="22"/>
        </w:rPr>
        <w:t>na</w:t>
      </w:r>
      <w:r w:rsidR="00692C23">
        <w:rPr>
          <w:rFonts w:ascii="Calibri" w:hAnsi="Calibri" w:cs="Calibri"/>
          <w:spacing w:val="10"/>
          <w:kern w:val="20"/>
          <w:sz w:val="22"/>
          <w:szCs w:val="22"/>
        </w:rPr>
        <w:t xml:space="preserve"> odkaze</w:t>
      </w:r>
      <w:r w:rsidR="0022470B">
        <w:rPr>
          <w:rFonts w:ascii="Calibri" w:hAnsi="Calibri" w:cs="Calibri"/>
          <w:spacing w:val="10"/>
          <w:kern w:val="20"/>
          <w:sz w:val="22"/>
          <w:szCs w:val="22"/>
        </w:rPr>
        <w:t xml:space="preserve">: </w:t>
      </w:r>
      <w:hyperlink r:id="rId11" w:history="1">
        <w:r w:rsidR="00692C23" w:rsidRPr="009B52CD">
          <w:rPr>
            <w:rStyle w:val="Hypertextovodkaz"/>
            <w:rFonts w:ascii="Calibri" w:hAnsi="Calibri" w:cs="Calibri"/>
            <w:spacing w:val="10"/>
            <w:kern w:val="20"/>
            <w:sz w:val="22"/>
            <w:szCs w:val="22"/>
          </w:rPr>
          <w:t>https://www.prf.jcu.cz/cz/fakulta/dokumenty/majetek</w:t>
        </w:r>
      </w:hyperlink>
      <w:r w:rsidR="00692C23">
        <w:rPr>
          <w:rFonts w:ascii="Calibri" w:hAnsi="Calibri" w:cs="Calibri"/>
          <w:spacing w:val="10"/>
          <w:kern w:val="20"/>
          <w:sz w:val="22"/>
          <w:szCs w:val="22"/>
        </w:rPr>
        <w:t xml:space="preserve">. </w:t>
      </w:r>
    </w:p>
    <w:p w14:paraId="181E2EF5" w14:textId="77777777" w:rsidR="00836CB3" w:rsidRDefault="00836CB3" w:rsidP="0065315F">
      <w:pPr>
        <w:spacing w:after="120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</w:p>
    <w:p w14:paraId="74F2581B" w14:textId="249F9F0C" w:rsidR="00485253" w:rsidRDefault="00DF3A3A" w:rsidP="00C81932">
      <w:pPr>
        <w:spacing w:after="120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 w:rsidRPr="0016498B">
        <w:rPr>
          <w:rFonts w:ascii="Calibri" w:hAnsi="Calibri" w:cs="Calibri"/>
          <w:spacing w:val="10"/>
          <w:kern w:val="20"/>
          <w:sz w:val="22"/>
          <w:szCs w:val="22"/>
        </w:rPr>
        <w:lastRenderedPageBreak/>
        <w:t xml:space="preserve">Dochází-li ke </w:t>
      </w:r>
      <w:r w:rsidRPr="00BD44B6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 xml:space="preserve">změně </w:t>
      </w:r>
      <w:r w:rsidR="00945209" w:rsidRPr="00BD44B6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>vlastníka</w:t>
      </w:r>
      <w:r w:rsidR="00945209" w:rsidRPr="0016498B">
        <w:rPr>
          <w:rFonts w:ascii="Calibri" w:hAnsi="Calibri" w:cs="Calibri"/>
          <w:spacing w:val="10"/>
          <w:kern w:val="20"/>
          <w:sz w:val="22"/>
          <w:szCs w:val="22"/>
        </w:rPr>
        <w:t xml:space="preserve"> </w:t>
      </w:r>
      <w:r w:rsidR="00945209" w:rsidRPr="00AF574D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>svěřeného majetku</w:t>
      </w:r>
      <w:r w:rsidR="009C75D9">
        <w:rPr>
          <w:rFonts w:ascii="Calibri" w:hAnsi="Calibri" w:cs="Calibri"/>
          <w:spacing w:val="10"/>
          <w:kern w:val="20"/>
          <w:sz w:val="22"/>
          <w:szCs w:val="22"/>
        </w:rPr>
        <w:t xml:space="preserve"> (na základě písemného Potvrzení či</w:t>
      </w:r>
      <w:r w:rsidR="00E91615">
        <w:rPr>
          <w:rFonts w:ascii="Calibri" w:hAnsi="Calibri" w:cs="Calibri"/>
          <w:spacing w:val="10"/>
          <w:kern w:val="20"/>
          <w:sz w:val="22"/>
          <w:szCs w:val="22"/>
        </w:rPr>
        <w:t> </w:t>
      </w:r>
      <w:r w:rsidR="009C75D9">
        <w:rPr>
          <w:rFonts w:ascii="Calibri" w:hAnsi="Calibri" w:cs="Calibri"/>
          <w:spacing w:val="10"/>
          <w:kern w:val="20"/>
          <w:sz w:val="22"/>
          <w:szCs w:val="22"/>
        </w:rPr>
        <w:t>Dohody, viz výše)</w:t>
      </w:r>
      <w:r w:rsidR="00945209" w:rsidRPr="0016498B">
        <w:rPr>
          <w:rFonts w:ascii="Calibri" w:hAnsi="Calibri" w:cs="Calibri"/>
          <w:spacing w:val="10"/>
          <w:kern w:val="20"/>
          <w:sz w:val="22"/>
          <w:szCs w:val="22"/>
        </w:rPr>
        <w:t xml:space="preserve">, </w:t>
      </w:r>
      <w:r w:rsidR="003169E8" w:rsidRPr="0016498B">
        <w:rPr>
          <w:rFonts w:ascii="Calibri" w:hAnsi="Calibri" w:cs="Calibri"/>
          <w:spacing w:val="10"/>
          <w:kern w:val="20"/>
          <w:sz w:val="22"/>
          <w:szCs w:val="22"/>
        </w:rPr>
        <w:t xml:space="preserve">je </w:t>
      </w:r>
      <w:r w:rsidR="0060577D" w:rsidRPr="0016498B">
        <w:rPr>
          <w:rFonts w:ascii="Calibri" w:hAnsi="Calibri" w:cs="Calibri"/>
          <w:spacing w:val="10"/>
          <w:kern w:val="20"/>
          <w:sz w:val="22"/>
          <w:szCs w:val="22"/>
        </w:rPr>
        <w:t xml:space="preserve">nezbytné kontaktovat Ekonomické oddělení </w:t>
      </w:r>
      <w:r w:rsidR="00DC206F" w:rsidRPr="0016498B">
        <w:rPr>
          <w:rFonts w:ascii="Calibri" w:hAnsi="Calibri" w:cs="Calibri"/>
          <w:spacing w:val="10"/>
          <w:kern w:val="20"/>
          <w:sz w:val="22"/>
          <w:szCs w:val="22"/>
        </w:rPr>
        <w:t>za účelem zpracování Potvrzení o vrácení svěřeného majetku</w:t>
      </w:r>
      <w:r w:rsidR="00E95303" w:rsidRPr="0016498B">
        <w:rPr>
          <w:rFonts w:ascii="Calibri" w:hAnsi="Calibri" w:cs="Calibri"/>
          <w:spacing w:val="10"/>
          <w:kern w:val="20"/>
          <w:sz w:val="22"/>
          <w:szCs w:val="22"/>
        </w:rPr>
        <w:t xml:space="preserve"> původním majitelem</w:t>
      </w:r>
      <w:r w:rsidR="00DC206F" w:rsidRPr="0016498B">
        <w:rPr>
          <w:rFonts w:ascii="Calibri" w:hAnsi="Calibri" w:cs="Calibri"/>
          <w:spacing w:val="10"/>
          <w:kern w:val="20"/>
          <w:sz w:val="22"/>
          <w:szCs w:val="22"/>
        </w:rPr>
        <w:t xml:space="preserve"> a vytvoření nového Potvrzení či</w:t>
      </w:r>
      <w:r w:rsidR="00E91615">
        <w:rPr>
          <w:rFonts w:ascii="Calibri" w:hAnsi="Calibri" w:cs="Calibri"/>
          <w:spacing w:val="10"/>
          <w:kern w:val="20"/>
          <w:sz w:val="22"/>
          <w:szCs w:val="22"/>
        </w:rPr>
        <w:t> </w:t>
      </w:r>
      <w:r w:rsidR="00DC206F" w:rsidRPr="0016498B">
        <w:rPr>
          <w:rFonts w:ascii="Calibri" w:hAnsi="Calibri" w:cs="Calibri"/>
          <w:spacing w:val="10"/>
          <w:kern w:val="20"/>
          <w:sz w:val="22"/>
          <w:szCs w:val="22"/>
        </w:rPr>
        <w:t>Dohody</w:t>
      </w:r>
      <w:r w:rsidR="00F56939" w:rsidRPr="0016498B">
        <w:rPr>
          <w:rFonts w:ascii="Calibri" w:hAnsi="Calibri" w:cs="Calibri"/>
          <w:spacing w:val="10"/>
          <w:kern w:val="20"/>
          <w:sz w:val="22"/>
          <w:szCs w:val="22"/>
        </w:rPr>
        <w:t xml:space="preserve"> (</w:t>
      </w:r>
      <w:r w:rsidR="00CA363D" w:rsidRPr="0016498B">
        <w:rPr>
          <w:rFonts w:ascii="Calibri" w:hAnsi="Calibri" w:cs="Calibri"/>
          <w:spacing w:val="10"/>
          <w:kern w:val="20"/>
          <w:sz w:val="22"/>
          <w:szCs w:val="22"/>
        </w:rPr>
        <w:t xml:space="preserve">dle </w:t>
      </w:r>
      <w:r w:rsidR="000B7B41" w:rsidRPr="0016498B">
        <w:rPr>
          <w:rFonts w:ascii="Calibri" w:hAnsi="Calibri" w:cs="Calibri"/>
          <w:spacing w:val="10"/>
          <w:kern w:val="20"/>
          <w:sz w:val="22"/>
          <w:szCs w:val="22"/>
        </w:rPr>
        <w:t>výše pořizovací ceny</w:t>
      </w:r>
      <w:r w:rsidR="00F56939" w:rsidRPr="0016498B">
        <w:rPr>
          <w:rFonts w:ascii="Calibri" w:hAnsi="Calibri" w:cs="Calibri"/>
          <w:spacing w:val="10"/>
          <w:kern w:val="20"/>
          <w:sz w:val="22"/>
          <w:szCs w:val="22"/>
        </w:rPr>
        <w:t>)</w:t>
      </w:r>
      <w:r w:rsidR="000B7B41" w:rsidRPr="0016498B">
        <w:rPr>
          <w:rFonts w:ascii="Calibri" w:hAnsi="Calibri" w:cs="Calibri"/>
          <w:spacing w:val="10"/>
          <w:kern w:val="20"/>
          <w:sz w:val="22"/>
          <w:szCs w:val="22"/>
        </w:rPr>
        <w:t xml:space="preserve"> </w:t>
      </w:r>
      <w:r w:rsidR="008774FD" w:rsidRPr="0016498B">
        <w:rPr>
          <w:rFonts w:ascii="Calibri" w:hAnsi="Calibri" w:cs="Calibri"/>
          <w:spacing w:val="10"/>
          <w:kern w:val="20"/>
          <w:sz w:val="22"/>
          <w:szCs w:val="22"/>
        </w:rPr>
        <w:t>novému ma</w:t>
      </w:r>
      <w:r w:rsidR="00324D7B" w:rsidRPr="0016498B">
        <w:rPr>
          <w:rFonts w:ascii="Calibri" w:hAnsi="Calibri" w:cs="Calibri"/>
          <w:spacing w:val="10"/>
          <w:kern w:val="20"/>
          <w:sz w:val="22"/>
          <w:szCs w:val="22"/>
        </w:rPr>
        <w:t>j</w:t>
      </w:r>
      <w:r w:rsidR="008774FD" w:rsidRPr="0016498B">
        <w:rPr>
          <w:rFonts w:ascii="Calibri" w:hAnsi="Calibri" w:cs="Calibri"/>
          <w:spacing w:val="10"/>
          <w:kern w:val="20"/>
          <w:sz w:val="22"/>
          <w:szCs w:val="22"/>
        </w:rPr>
        <w:t>iteli</w:t>
      </w:r>
      <w:r w:rsidR="00DC206F" w:rsidRPr="0016498B">
        <w:rPr>
          <w:rFonts w:ascii="Calibri" w:hAnsi="Calibri" w:cs="Calibri"/>
          <w:spacing w:val="10"/>
          <w:kern w:val="20"/>
          <w:sz w:val="22"/>
          <w:szCs w:val="22"/>
        </w:rPr>
        <w:t>.</w:t>
      </w:r>
    </w:p>
    <w:p w14:paraId="7FC6FD39" w14:textId="67B1CDFA" w:rsidR="00C81932" w:rsidRDefault="008774FD" w:rsidP="00C81932">
      <w:pPr>
        <w:spacing w:after="120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 w:rsidRPr="009C75D9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>P</w:t>
      </w:r>
      <w:r w:rsidR="00C81932" w:rsidRPr="009C75D9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>řevod</w:t>
      </w:r>
      <w:r w:rsidRPr="009C75D9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 xml:space="preserve"> </w:t>
      </w:r>
      <w:r w:rsidR="00C81932" w:rsidRPr="009C75D9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>majetku na jinou součást JU</w:t>
      </w:r>
      <w:r w:rsidR="00C81932">
        <w:rPr>
          <w:rFonts w:ascii="Calibri" w:hAnsi="Calibri" w:cs="Calibri"/>
          <w:spacing w:val="10"/>
          <w:kern w:val="20"/>
          <w:sz w:val="22"/>
          <w:szCs w:val="22"/>
        </w:rPr>
        <w:t xml:space="preserve"> </w:t>
      </w:r>
      <w:r>
        <w:rPr>
          <w:rFonts w:ascii="Calibri" w:hAnsi="Calibri" w:cs="Calibri"/>
          <w:spacing w:val="10"/>
          <w:kern w:val="20"/>
          <w:sz w:val="22"/>
          <w:szCs w:val="22"/>
        </w:rPr>
        <w:t>je možný pouze na základě</w:t>
      </w:r>
      <w:r w:rsidR="00C81932">
        <w:rPr>
          <w:rFonts w:ascii="Calibri" w:hAnsi="Calibri" w:cs="Calibri"/>
          <w:spacing w:val="10"/>
          <w:kern w:val="20"/>
          <w:sz w:val="22"/>
          <w:szCs w:val="22"/>
        </w:rPr>
        <w:t xml:space="preserve"> uzavření </w:t>
      </w:r>
      <w:r w:rsidR="005E593E">
        <w:rPr>
          <w:rFonts w:ascii="Calibri" w:hAnsi="Calibri" w:cs="Calibri"/>
          <w:spacing w:val="10"/>
          <w:kern w:val="20"/>
          <w:sz w:val="22"/>
          <w:szCs w:val="22"/>
        </w:rPr>
        <w:t xml:space="preserve">písemné </w:t>
      </w:r>
      <w:r w:rsidR="00C81932">
        <w:rPr>
          <w:rFonts w:ascii="Calibri" w:hAnsi="Calibri" w:cs="Calibri"/>
          <w:spacing w:val="10"/>
          <w:kern w:val="20"/>
          <w:sz w:val="22"/>
          <w:szCs w:val="22"/>
        </w:rPr>
        <w:t>dohody o</w:t>
      </w:r>
      <w:r w:rsidR="00FB11EB">
        <w:rPr>
          <w:rFonts w:ascii="Calibri" w:hAnsi="Calibri" w:cs="Calibri"/>
          <w:spacing w:val="10"/>
          <w:kern w:val="20"/>
          <w:sz w:val="22"/>
          <w:szCs w:val="22"/>
        </w:rPr>
        <w:t> </w:t>
      </w:r>
      <w:r w:rsidR="00C81932">
        <w:rPr>
          <w:rFonts w:ascii="Calibri" w:hAnsi="Calibri" w:cs="Calibri"/>
          <w:spacing w:val="10"/>
          <w:kern w:val="20"/>
          <w:sz w:val="22"/>
          <w:szCs w:val="22"/>
        </w:rPr>
        <w:t>převodu mezi příslušnými součástmi včetně popisu způsobu vyrovnání za převedený majetek.</w:t>
      </w:r>
      <w:r w:rsidR="00C81932">
        <w:rPr>
          <w:rStyle w:val="Znakapoznpodarou"/>
          <w:rFonts w:ascii="Calibri" w:hAnsi="Calibri" w:cs="Calibri"/>
          <w:spacing w:val="10"/>
          <w:kern w:val="20"/>
          <w:sz w:val="22"/>
          <w:szCs w:val="22"/>
        </w:rPr>
        <w:footnoteReference w:id="1"/>
      </w:r>
      <w:r w:rsidR="00C81932">
        <w:rPr>
          <w:rFonts w:ascii="Calibri" w:hAnsi="Calibri" w:cs="Calibri"/>
          <w:spacing w:val="10"/>
          <w:kern w:val="20"/>
          <w:sz w:val="22"/>
          <w:szCs w:val="22"/>
        </w:rPr>
        <w:t xml:space="preserve"> Přípravu této Dohody zajišťuje Ekonomické oddělení.</w:t>
      </w:r>
    </w:p>
    <w:p w14:paraId="10084406" w14:textId="25010560" w:rsidR="00AB010C" w:rsidRDefault="00E678BF" w:rsidP="00C81932">
      <w:pPr>
        <w:spacing w:after="120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>
        <w:rPr>
          <w:rFonts w:ascii="Calibri" w:hAnsi="Calibri" w:cs="Calibri"/>
          <w:spacing w:val="10"/>
          <w:kern w:val="20"/>
          <w:sz w:val="22"/>
          <w:szCs w:val="22"/>
        </w:rPr>
        <w:t xml:space="preserve">Majetek lze krátkodobě, </w:t>
      </w:r>
      <w:r w:rsidR="004B5EE8" w:rsidRPr="0082370F">
        <w:rPr>
          <w:rFonts w:ascii="Calibri" w:hAnsi="Calibri" w:cs="Calibri"/>
          <w:spacing w:val="10"/>
          <w:kern w:val="20"/>
          <w:sz w:val="22"/>
          <w:szCs w:val="22"/>
          <w:u w:val="single"/>
        </w:rPr>
        <w:t xml:space="preserve">nejdéle </w:t>
      </w:r>
      <w:r w:rsidR="00E0240E" w:rsidRPr="0082370F">
        <w:rPr>
          <w:rFonts w:ascii="Calibri" w:hAnsi="Calibri" w:cs="Calibri"/>
          <w:spacing w:val="10"/>
          <w:kern w:val="20"/>
          <w:sz w:val="22"/>
          <w:szCs w:val="22"/>
          <w:u w:val="single"/>
        </w:rPr>
        <w:t>na</w:t>
      </w:r>
      <w:r w:rsidR="004B5EE8" w:rsidRPr="0082370F">
        <w:rPr>
          <w:rFonts w:ascii="Calibri" w:hAnsi="Calibri" w:cs="Calibri"/>
          <w:spacing w:val="10"/>
          <w:kern w:val="20"/>
          <w:sz w:val="22"/>
          <w:szCs w:val="22"/>
          <w:u w:val="single"/>
        </w:rPr>
        <w:t xml:space="preserve"> dobu</w:t>
      </w:r>
      <w:r w:rsidRPr="0082370F">
        <w:rPr>
          <w:rFonts w:ascii="Calibri" w:hAnsi="Calibri" w:cs="Calibri"/>
          <w:spacing w:val="10"/>
          <w:kern w:val="20"/>
          <w:sz w:val="22"/>
          <w:szCs w:val="22"/>
          <w:u w:val="single"/>
        </w:rPr>
        <w:t xml:space="preserve"> 3 </w:t>
      </w:r>
      <w:proofErr w:type="spellStart"/>
      <w:r w:rsidRPr="0082370F">
        <w:rPr>
          <w:rFonts w:ascii="Calibri" w:hAnsi="Calibri" w:cs="Calibri"/>
          <w:spacing w:val="10"/>
          <w:kern w:val="20"/>
          <w:sz w:val="22"/>
          <w:szCs w:val="22"/>
          <w:u w:val="single"/>
        </w:rPr>
        <w:t>měs</w:t>
      </w:r>
      <w:proofErr w:type="spellEnd"/>
      <w:r>
        <w:rPr>
          <w:rFonts w:ascii="Calibri" w:hAnsi="Calibri" w:cs="Calibri"/>
          <w:spacing w:val="10"/>
          <w:kern w:val="20"/>
          <w:sz w:val="22"/>
          <w:szCs w:val="22"/>
        </w:rPr>
        <w:t xml:space="preserve">., </w:t>
      </w:r>
      <w:r w:rsidR="00FD6729">
        <w:rPr>
          <w:rFonts w:ascii="Calibri" w:hAnsi="Calibri" w:cs="Calibri"/>
          <w:spacing w:val="10"/>
          <w:kern w:val="20"/>
          <w:sz w:val="22"/>
          <w:szCs w:val="22"/>
        </w:rPr>
        <w:t xml:space="preserve">poskytnout k dispozici </w:t>
      </w:r>
      <w:r w:rsidR="001B5BB6">
        <w:rPr>
          <w:rFonts w:ascii="Calibri" w:hAnsi="Calibri" w:cs="Calibri"/>
          <w:spacing w:val="10"/>
          <w:kern w:val="20"/>
          <w:sz w:val="22"/>
          <w:szCs w:val="22"/>
        </w:rPr>
        <w:t xml:space="preserve">jiné </w:t>
      </w:r>
      <w:r w:rsidR="0082370F">
        <w:rPr>
          <w:rFonts w:ascii="Calibri" w:hAnsi="Calibri" w:cs="Calibri"/>
          <w:spacing w:val="10"/>
          <w:kern w:val="20"/>
          <w:sz w:val="22"/>
          <w:szCs w:val="22"/>
        </w:rPr>
        <w:t>osobě</w:t>
      </w:r>
      <w:r w:rsidR="001B5BB6">
        <w:rPr>
          <w:rFonts w:ascii="Calibri" w:hAnsi="Calibri" w:cs="Calibri"/>
          <w:spacing w:val="10"/>
          <w:kern w:val="20"/>
          <w:sz w:val="22"/>
          <w:szCs w:val="22"/>
        </w:rPr>
        <w:t xml:space="preserve"> než té, která ho má ve své evidenc</w:t>
      </w:r>
      <w:r w:rsidR="00176121">
        <w:rPr>
          <w:rFonts w:ascii="Calibri" w:hAnsi="Calibri" w:cs="Calibri"/>
          <w:spacing w:val="10"/>
          <w:kern w:val="20"/>
          <w:sz w:val="22"/>
          <w:szCs w:val="22"/>
        </w:rPr>
        <w:t xml:space="preserve">i, </w:t>
      </w:r>
      <w:r w:rsidR="00E0240E">
        <w:rPr>
          <w:rFonts w:ascii="Calibri" w:hAnsi="Calibri" w:cs="Calibri"/>
          <w:spacing w:val="10"/>
          <w:kern w:val="20"/>
          <w:sz w:val="22"/>
          <w:szCs w:val="22"/>
        </w:rPr>
        <w:t xml:space="preserve">a to </w:t>
      </w:r>
      <w:r w:rsidR="00783A47">
        <w:rPr>
          <w:rFonts w:ascii="Calibri" w:hAnsi="Calibri" w:cs="Calibri"/>
          <w:spacing w:val="10"/>
          <w:kern w:val="20"/>
          <w:sz w:val="22"/>
          <w:szCs w:val="22"/>
        </w:rPr>
        <w:t>na základě</w:t>
      </w:r>
      <w:r w:rsidR="00027091">
        <w:rPr>
          <w:rFonts w:ascii="Calibri" w:hAnsi="Calibri" w:cs="Calibri"/>
          <w:spacing w:val="10"/>
          <w:kern w:val="20"/>
          <w:sz w:val="22"/>
          <w:szCs w:val="22"/>
        </w:rPr>
        <w:t xml:space="preserve"> </w:t>
      </w:r>
      <w:r w:rsidR="00027091" w:rsidRPr="00AD4080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</w:rPr>
        <w:t>Předávací</w:t>
      </w:r>
      <w:r w:rsidR="00783A47" w:rsidRPr="00AD4080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</w:rPr>
        <w:t>ho</w:t>
      </w:r>
      <w:r w:rsidR="00027091" w:rsidRPr="00AD4080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</w:rPr>
        <w:t xml:space="preserve"> protokol</w:t>
      </w:r>
      <w:r w:rsidR="00783A47" w:rsidRPr="00AD4080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</w:rPr>
        <w:t>u</w:t>
      </w:r>
      <w:r w:rsidR="00027091" w:rsidRPr="00AD4080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</w:rPr>
        <w:t xml:space="preserve"> o předání majetku mezi zaměstnanci</w:t>
      </w:r>
      <w:r w:rsidR="00783A47">
        <w:rPr>
          <w:rFonts w:ascii="Calibri" w:hAnsi="Calibri" w:cs="Calibri"/>
          <w:spacing w:val="10"/>
          <w:kern w:val="20"/>
          <w:sz w:val="22"/>
          <w:szCs w:val="22"/>
        </w:rPr>
        <w:t xml:space="preserve">, </w:t>
      </w:r>
      <w:r w:rsidR="00027091" w:rsidRPr="00027091">
        <w:rPr>
          <w:rFonts w:ascii="Calibri" w:hAnsi="Calibri" w:cs="Calibri"/>
          <w:spacing w:val="10"/>
          <w:kern w:val="20"/>
          <w:sz w:val="22"/>
          <w:szCs w:val="22"/>
        </w:rPr>
        <w:t xml:space="preserve">viz příloha č. </w:t>
      </w:r>
      <w:r w:rsidR="006F4959">
        <w:rPr>
          <w:rFonts w:ascii="Calibri" w:hAnsi="Calibri" w:cs="Calibri"/>
          <w:spacing w:val="10"/>
          <w:kern w:val="20"/>
          <w:sz w:val="22"/>
          <w:szCs w:val="22"/>
        </w:rPr>
        <w:t>9.</w:t>
      </w:r>
      <w:r w:rsidR="00564420">
        <w:rPr>
          <w:rFonts w:ascii="Calibri" w:hAnsi="Calibri" w:cs="Calibri"/>
          <w:spacing w:val="10"/>
          <w:kern w:val="20"/>
          <w:sz w:val="22"/>
          <w:szCs w:val="22"/>
        </w:rPr>
        <w:t xml:space="preserve"> </w:t>
      </w:r>
      <w:r w:rsidR="00564420" w:rsidRPr="00564420">
        <w:rPr>
          <w:rFonts w:ascii="Calibri" w:hAnsi="Calibri" w:cs="Calibri"/>
          <w:spacing w:val="10"/>
          <w:kern w:val="20"/>
          <w:sz w:val="22"/>
          <w:szCs w:val="22"/>
        </w:rPr>
        <w:t>V případě předání na</w:t>
      </w:r>
      <w:r w:rsidR="00E0240E">
        <w:rPr>
          <w:rFonts w:ascii="Calibri" w:hAnsi="Calibri" w:cs="Calibri"/>
          <w:spacing w:val="10"/>
          <w:kern w:val="20"/>
          <w:sz w:val="22"/>
          <w:szCs w:val="22"/>
        </w:rPr>
        <w:t xml:space="preserve"> dobu</w:t>
      </w:r>
      <w:r w:rsidR="00564420" w:rsidRPr="00564420">
        <w:rPr>
          <w:rFonts w:ascii="Calibri" w:hAnsi="Calibri" w:cs="Calibri"/>
          <w:spacing w:val="10"/>
          <w:kern w:val="20"/>
          <w:sz w:val="22"/>
          <w:szCs w:val="22"/>
        </w:rPr>
        <w:t xml:space="preserve"> </w:t>
      </w:r>
      <w:r w:rsidR="009117AF" w:rsidRPr="00564420">
        <w:rPr>
          <w:rFonts w:ascii="Calibri" w:hAnsi="Calibri" w:cs="Calibri"/>
          <w:spacing w:val="10"/>
          <w:kern w:val="20"/>
          <w:sz w:val="22"/>
          <w:szCs w:val="22"/>
        </w:rPr>
        <w:t>delší</w:t>
      </w:r>
      <w:r w:rsidR="00564420" w:rsidRPr="00564420">
        <w:rPr>
          <w:rFonts w:ascii="Calibri" w:hAnsi="Calibri" w:cs="Calibri"/>
          <w:spacing w:val="10"/>
          <w:kern w:val="20"/>
          <w:sz w:val="22"/>
          <w:szCs w:val="22"/>
        </w:rPr>
        <w:t xml:space="preserve"> než </w:t>
      </w:r>
      <w:r w:rsidR="00C928D4">
        <w:rPr>
          <w:rFonts w:ascii="Calibri" w:hAnsi="Calibri" w:cs="Calibri"/>
          <w:spacing w:val="10"/>
          <w:kern w:val="20"/>
          <w:sz w:val="22"/>
          <w:szCs w:val="22"/>
        </w:rPr>
        <w:t xml:space="preserve">výše </w:t>
      </w:r>
      <w:r w:rsidR="00564420" w:rsidRPr="00564420">
        <w:rPr>
          <w:rFonts w:ascii="Calibri" w:hAnsi="Calibri" w:cs="Calibri"/>
          <w:spacing w:val="10"/>
          <w:kern w:val="20"/>
          <w:sz w:val="22"/>
          <w:szCs w:val="22"/>
        </w:rPr>
        <w:t>uvedenou</w:t>
      </w:r>
      <w:r w:rsidR="0044396C">
        <w:rPr>
          <w:rFonts w:ascii="Calibri" w:hAnsi="Calibri" w:cs="Calibri"/>
          <w:spacing w:val="10"/>
          <w:kern w:val="20"/>
          <w:sz w:val="22"/>
          <w:szCs w:val="22"/>
        </w:rPr>
        <w:t>,</w:t>
      </w:r>
      <w:r w:rsidR="00564420" w:rsidRPr="00564420">
        <w:rPr>
          <w:rFonts w:ascii="Calibri" w:hAnsi="Calibri" w:cs="Calibri"/>
          <w:spacing w:val="10"/>
          <w:kern w:val="20"/>
          <w:sz w:val="22"/>
          <w:szCs w:val="22"/>
        </w:rPr>
        <w:t xml:space="preserve"> je nutné majetek převést </w:t>
      </w:r>
      <w:r w:rsidR="00B449EA">
        <w:rPr>
          <w:rFonts w:ascii="Calibri" w:hAnsi="Calibri" w:cs="Calibri"/>
          <w:spacing w:val="10"/>
          <w:kern w:val="20"/>
          <w:sz w:val="22"/>
          <w:szCs w:val="22"/>
        </w:rPr>
        <w:t xml:space="preserve">již </w:t>
      </w:r>
      <w:r w:rsidR="00564420" w:rsidRPr="00564420">
        <w:rPr>
          <w:rFonts w:ascii="Calibri" w:hAnsi="Calibri" w:cs="Calibri"/>
          <w:spacing w:val="10"/>
          <w:kern w:val="20"/>
          <w:sz w:val="22"/>
          <w:szCs w:val="22"/>
        </w:rPr>
        <w:t xml:space="preserve">prostřednictvím aplikace </w:t>
      </w:r>
      <w:proofErr w:type="spellStart"/>
      <w:r w:rsidR="00564420" w:rsidRPr="00564420">
        <w:rPr>
          <w:rFonts w:ascii="Calibri" w:hAnsi="Calibri" w:cs="Calibri"/>
          <w:spacing w:val="10"/>
          <w:kern w:val="20"/>
          <w:sz w:val="22"/>
          <w:szCs w:val="22"/>
        </w:rPr>
        <w:t>Verso</w:t>
      </w:r>
      <w:proofErr w:type="spellEnd"/>
      <w:r w:rsidR="00564420">
        <w:rPr>
          <w:rFonts w:ascii="Calibri" w:hAnsi="Calibri" w:cs="Calibri"/>
          <w:spacing w:val="10"/>
          <w:kern w:val="20"/>
          <w:sz w:val="22"/>
          <w:szCs w:val="22"/>
        </w:rPr>
        <w:t>.</w:t>
      </w:r>
      <w:r w:rsidR="004653FD">
        <w:rPr>
          <w:rFonts w:ascii="Calibri" w:hAnsi="Calibri" w:cs="Calibri"/>
          <w:spacing w:val="10"/>
          <w:kern w:val="20"/>
          <w:sz w:val="22"/>
          <w:szCs w:val="22"/>
        </w:rPr>
        <w:t xml:space="preserve"> Vyhotovení </w:t>
      </w:r>
      <w:r w:rsidR="006148FA">
        <w:rPr>
          <w:rFonts w:ascii="Calibri" w:hAnsi="Calibri" w:cs="Calibri"/>
          <w:spacing w:val="10"/>
          <w:kern w:val="20"/>
          <w:sz w:val="22"/>
          <w:szCs w:val="22"/>
        </w:rPr>
        <w:t>P</w:t>
      </w:r>
      <w:r w:rsidR="004653FD">
        <w:rPr>
          <w:rFonts w:ascii="Calibri" w:hAnsi="Calibri" w:cs="Calibri"/>
          <w:spacing w:val="10"/>
          <w:kern w:val="20"/>
          <w:sz w:val="22"/>
          <w:szCs w:val="22"/>
        </w:rPr>
        <w:t>ředávacího protokolu</w:t>
      </w:r>
      <w:r w:rsidR="006148FA">
        <w:rPr>
          <w:rFonts w:ascii="Calibri" w:hAnsi="Calibri" w:cs="Calibri"/>
          <w:spacing w:val="10"/>
          <w:kern w:val="20"/>
          <w:sz w:val="22"/>
          <w:szCs w:val="22"/>
        </w:rPr>
        <w:t xml:space="preserve"> </w:t>
      </w:r>
      <w:r w:rsidR="002E501C">
        <w:rPr>
          <w:rFonts w:ascii="Calibri" w:hAnsi="Calibri" w:cs="Calibri"/>
          <w:spacing w:val="10"/>
          <w:kern w:val="20"/>
          <w:sz w:val="22"/>
          <w:szCs w:val="22"/>
        </w:rPr>
        <w:t xml:space="preserve">zajišťuje </w:t>
      </w:r>
      <w:r w:rsidR="006148FA">
        <w:rPr>
          <w:rFonts w:ascii="Calibri" w:hAnsi="Calibri" w:cs="Calibri"/>
          <w:spacing w:val="10"/>
          <w:kern w:val="20"/>
          <w:sz w:val="22"/>
          <w:szCs w:val="22"/>
        </w:rPr>
        <w:t>zaměstnan</w:t>
      </w:r>
      <w:r w:rsidR="002E501C">
        <w:rPr>
          <w:rFonts w:ascii="Calibri" w:hAnsi="Calibri" w:cs="Calibri"/>
          <w:spacing w:val="10"/>
          <w:kern w:val="20"/>
          <w:sz w:val="22"/>
          <w:szCs w:val="22"/>
        </w:rPr>
        <w:t>ec</w:t>
      </w:r>
      <w:r w:rsidR="006148FA">
        <w:rPr>
          <w:rFonts w:ascii="Calibri" w:hAnsi="Calibri" w:cs="Calibri"/>
          <w:spacing w:val="10"/>
          <w:kern w:val="20"/>
          <w:sz w:val="22"/>
          <w:szCs w:val="22"/>
        </w:rPr>
        <w:t>, k</w:t>
      </w:r>
      <w:r w:rsidR="002E501C">
        <w:rPr>
          <w:rFonts w:ascii="Calibri" w:hAnsi="Calibri" w:cs="Calibri"/>
          <w:spacing w:val="10"/>
          <w:kern w:val="20"/>
          <w:sz w:val="22"/>
          <w:szCs w:val="22"/>
        </w:rPr>
        <w:t>terý</w:t>
      </w:r>
      <w:r w:rsidR="00C87BC9">
        <w:rPr>
          <w:rFonts w:ascii="Calibri" w:hAnsi="Calibri" w:cs="Calibri"/>
          <w:spacing w:val="10"/>
          <w:kern w:val="20"/>
          <w:sz w:val="22"/>
          <w:szCs w:val="22"/>
        </w:rPr>
        <w:t xml:space="preserve"> má majetek ve své evidenci</w:t>
      </w:r>
      <w:r w:rsidR="009B2BB1">
        <w:rPr>
          <w:rFonts w:ascii="Calibri" w:hAnsi="Calibri" w:cs="Calibri"/>
          <w:spacing w:val="10"/>
          <w:kern w:val="20"/>
          <w:sz w:val="22"/>
          <w:szCs w:val="22"/>
        </w:rPr>
        <w:t xml:space="preserve"> a </w:t>
      </w:r>
      <w:r w:rsidR="00AD4455">
        <w:rPr>
          <w:rFonts w:ascii="Calibri" w:hAnsi="Calibri" w:cs="Calibri"/>
          <w:spacing w:val="10"/>
          <w:kern w:val="20"/>
          <w:sz w:val="22"/>
          <w:szCs w:val="22"/>
        </w:rPr>
        <w:t xml:space="preserve">po </w:t>
      </w:r>
      <w:r w:rsidR="004A2ABC">
        <w:rPr>
          <w:rFonts w:ascii="Calibri" w:hAnsi="Calibri" w:cs="Calibri"/>
          <w:spacing w:val="10"/>
          <w:kern w:val="20"/>
          <w:sz w:val="22"/>
          <w:szCs w:val="22"/>
        </w:rPr>
        <w:t xml:space="preserve">jeho </w:t>
      </w:r>
      <w:r w:rsidR="00AD4455">
        <w:rPr>
          <w:rFonts w:ascii="Calibri" w:hAnsi="Calibri" w:cs="Calibri"/>
          <w:spacing w:val="10"/>
          <w:kern w:val="20"/>
          <w:sz w:val="22"/>
          <w:szCs w:val="22"/>
        </w:rPr>
        <w:t xml:space="preserve">vrácení jej předá Ekonomickému oddělení, které ho archivuje a eviduje v el. systému </w:t>
      </w:r>
      <w:proofErr w:type="spellStart"/>
      <w:r w:rsidR="00AD4455">
        <w:rPr>
          <w:rFonts w:ascii="Calibri" w:hAnsi="Calibri" w:cs="Calibri"/>
          <w:spacing w:val="10"/>
          <w:kern w:val="20"/>
          <w:sz w:val="22"/>
          <w:szCs w:val="22"/>
        </w:rPr>
        <w:t>iFIS</w:t>
      </w:r>
      <w:proofErr w:type="spellEnd"/>
      <w:r w:rsidR="002E501C">
        <w:rPr>
          <w:rFonts w:ascii="Calibri" w:hAnsi="Calibri" w:cs="Calibri"/>
          <w:spacing w:val="10"/>
          <w:kern w:val="20"/>
          <w:sz w:val="22"/>
          <w:szCs w:val="22"/>
        </w:rPr>
        <w:t>.</w:t>
      </w:r>
    </w:p>
    <w:p w14:paraId="5225699B" w14:textId="77777777" w:rsidR="00177EAF" w:rsidRPr="00EC0091" w:rsidRDefault="00177EAF" w:rsidP="00182D5E">
      <w:pPr>
        <w:pStyle w:val="Nadpis3"/>
        <w:rPr>
          <w:rFonts w:cs="Calibri"/>
        </w:rPr>
      </w:pPr>
      <w:r w:rsidRPr="00EC0091">
        <w:rPr>
          <w:rFonts w:cs="Calibri"/>
        </w:rPr>
        <w:t>Vyřazení majetku</w:t>
      </w:r>
    </w:p>
    <w:p w14:paraId="00513B40" w14:textId="77777777" w:rsidR="00177EAF" w:rsidRPr="00EC0091" w:rsidRDefault="00177EAF" w:rsidP="00A53E18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Majetek </w:t>
      </w:r>
      <w:r w:rsidR="00C20D80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může být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z majetkové evidence JU vyřazen z důvodů:</w:t>
      </w:r>
    </w:p>
    <w:p w14:paraId="475AB4DB" w14:textId="77777777" w:rsidR="00177EAF" w:rsidRPr="00EC0091" w:rsidRDefault="00177EAF" w:rsidP="00177EAF">
      <w:pPr>
        <w:pStyle w:val="Zkladntext"/>
        <w:numPr>
          <w:ilvl w:val="0"/>
          <w:numId w:val="7"/>
        </w:numPr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6A4006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neupotřebitelnosti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– opotřebení, poškození, ztráta technických a funkčních vlastností, nepřiměřená nákladovost provozu, morální zastaralost apod;</w:t>
      </w:r>
    </w:p>
    <w:p w14:paraId="7DD90EA5" w14:textId="77777777" w:rsidR="0013552D" w:rsidRPr="00EC0091" w:rsidRDefault="00177EAF" w:rsidP="0013552D">
      <w:pPr>
        <w:pStyle w:val="Zkladntext"/>
        <w:numPr>
          <w:ilvl w:val="0"/>
          <w:numId w:val="7"/>
        </w:numPr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6A4006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přebytečnosti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– o majetek již není zájem, není již potřeba k výkonu pracovní činnosti</w:t>
      </w:r>
      <w:r w:rsidR="001E42C6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ale je funkční nebo je možné ho opravit</w:t>
      </w:r>
      <w:r w:rsidR="003E5E4B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</w:p>
    <w:p w14:paraId="559CBBF4" w14:textId="5F7CF1A3" w:rsidR="0084210D" w:rsidRDefault="00B91664" w:rsidP="00177EAF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Zaměstnanec v elektronickém prostředí</w:t>
      </w:r>
      <w:r w:rsidR="004362E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aplikace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proofErr w:type="spellStart"/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Verso</w:t>
      </w:r>
      <w:proofErr w:type="spellEnd"/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5C4A5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vygeneruje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AD4080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Ná</w:t>
      </w:r>
      <w:r w:rsidRPr="00AD4080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 xml:space="preserve">vrh na vyřazení </w:t>
      </w:r>
      <w:r w:rsidR="005C4A56" w:rsidRPr="00AD4080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 xml:space="preserve">příslušného </w:t>
      </w:r>
      <w:r w:rsidRPr="00AD4080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  <w:lang w:eastAsia="cs-CZ"/>
        </w:rPr>
        <w:t>majetku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  <w:r w:rsidR="00EF2D63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T</w:t>
      </w:r>
      <w:r w:rsidR="005C4A5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ento </w:t>
      </w:r>
      <w:r w:rsidR="00EF2D63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návrh vytiskne</w:t>
      </w:r>
      <w:r w:rsidR="00DC5CA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</w:t>
      </w:r>
      <w:r w:rsidR="00EF2D63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EB715E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podepíše, a předá ke schválení a podpisu</w:t>
      </w:r>
      <w:r w:rsidR="00EF2D63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vedoucím</w:t>
      </w:r>
      <w:r w:rsidR="00EB715E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u</w:t>
      </w:r>
      <w:r w:rsidR="00EF2D63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pracovník</w:t>
      </w:r>
      <w:r w:rsidR="00EB715E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ovi</w:t>
      </w:r>
      <w:r w:rsidR="004F0F7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;</w:t>
      </w:r>
      <w:r w:rsidR="00EB715E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následně jej předá 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odpovědné osobě Ekonomického oddělení </w:t>
      </w:r>
      <w:proofErr w:type="spellStart"/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PřF</w:t>
      </w:r>
      <w:proofErr w:type="spellEnd"/>
      <w:r w:rsidR="00844C9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a</w:t>
      </w:r>
      <w:r w:rsidR="008C075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844C9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dohodne </w:t>
      </w:r>
      <w:r w:rsidR="00CA302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se na</w:t>
      </w:r>
      <w:r w:rsidR="006202E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jeho</w:t>
      </w:r>
      <w:r w:rsidR="00CA302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fyzickém</w:t>
      </w:r>
      <w:r w:rsidR="006B533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odevzdání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  <w:r w:rsidR="002F2E27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53618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 případě, že</w:t>
      </w:r>
      <w:r w:rsidR="00D70AD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se</w:t>
      </w:r>
      <w:r w:rsidR="0053618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vyřazuje více polože</w:t>
      </w:r>
      <w:r w:rsidR="00D70AD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k najednou</w:t>
      </w:r>
      <w:r w:rsidR="0053618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je možné </w:t>
      </w:r>
      <w:r w:rsidR="00FA13E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položky stejného </w:t>
      </w:r>
      <w:r w:rsidR="00BC581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typu</w:t>
      </w:r>
      <w:r w:rsidR="00EC7C27">
        <w:rPr>
          <w:rStyle w:val="Znakapoznpodarou"/>
          <w:rFonts w:ascii="Calibri" w:hAnsi="Calibri" w:cs="Calibri"/>
          <w:spacing w:val="10"/>
          <w:kern w:val="20"/>
          <w:sz w:val="22"/>
          <w:szCs w:val="22"/>
          <w:lang w:eastAsia="cs-CZ"/>
        </w:rPr>
        <w:footnoteReference w:id="2"/>
      </w:r>
      <w:r w:rsidR="00FA13E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87297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označit a</w:t>
      </w:r>
      <w:r w:rsidR="00DB403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87297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vygenerovat </w:t>
      </w:r>
      <w:r w:rsidR="00A76B9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do </w:t>
      </w:r>
      <w:r w:rsidR="006A1E4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společného </w:t>
      </w:r>
      <w:r w:rsidR="00A76B9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návrhu na vyřazení.</w:t>
      </w:r>
    </w:p>
    <w:p w14:paraId="602BAA58" w14:textId="39F2B056" w:rsidR="00192F49" w:rsidRPr="00192F49" w:rsidRDefault="002F2E27" w:rsidP="00192F49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Majetek určený k vyřazení</w:t>
      </w:r>
      <w:r w:rsidR="005C47C8">
        <w:rPr>
          <w:rStyle w:val="Znakapoznpodarou"/>
          <w:rFonts w:ascii="Calibri" w:hAnsi="Calibri" w:cs="Calibri"/>
          <w:spacing w:val="10"/>
          <w:kern w:val="20"/>
          <w:sz w:val="22"/>
          <w:szCs w:val="22"/>
          <w:lang w:eastAsia="cs-CZ"/>
        </w:rPr>
        <w:footnoteReference w:id="3"/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posuzuje</w:t>
      </w:r>
      <w:r w:rsidR="00EF2D63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7C3AE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min. tříčlenná </w:t>
      </w:r>
      <w:r w:rsidRPr="001B3DA1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komise</w:t>
      </w:r>
      <w:r w:rsidR="00C35DFA" w:rsidRPr="001B3DA1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 xml:space="preserve"> pro vyřazování majetku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jejíž členy jmenuje děkan. Komise navrhuje další postup s jeho nakládáním. U poškozeného majetku zvažuje jeho opravitelnost s ohledem na efektivnost opravy porovnáním ceny příp. opravy a</w:t>
      </w:r>
      <w:r w:rsidR="00182D5E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aktuální pořizovací cenou nového obdobného majetku.</w:t>
      </w:r>
      <w:r w:rsidR="00E23620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E23620" w:rsidRPr="00020FF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Konečné rozhodnutí činí děkan</w:t>
      </w:r>
      <w:r w:rsidR="00716759">
        <w:rPr>
          <w:rStyle w:val="Znakapoznpodarou"/>
          <w:rFonts w:ascii="Calibri" w:hAnsi="Calibri" w:cs="Calibri"/>
          <w:spacing w:val="10"/>
          <w:kern w:val="20"/>
          <w:sz w:val="22"/>
          <w:szCs w:val="22"/>
          <w:lang w:eastAsia="cs-CZ"/>
        </w:rPr>
        <w:footnoteReference w:id="4"/>
      </w:r>
      <w:r w:rsidR="00E23620" w:rsidRPr="00020FF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a</w:t>
      </w:r>
      <w:r w:rsidR="00743F2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E23620" w:rsidRPr="00020FF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to buď podpisem přímo do protokolu o vyřazení, nebo vyjádřením rozhodnutí k</w:t>
      </w:r>
      <w:r w:rsidR="001B3DA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E23620" w:rsidRPr="00020FF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zápisu z</w:t>
      </w:r>
      <w:r w:rsidR="00743F2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E23620" w:rsidRPr="00020FF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jednání komise. </w:t>
      </w:r>
      <w:r w:rsidR="00743F2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Zápis z jednání vč. </w:t>
      </w:r>
      <w:r w:rsidR="0073425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protokolů</w:t>
      </w:r>
      <w:r w:rsidR="00743F2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o vyřazení je následně</w:t>
      </w:r>
      <w:r w:rsidR="0073425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předán na</w:t>
      </w:r>
      <w:r w:rsidR="001B3DA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73425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majetkové oddělení na Rektorátu</w:t>
      </w:r>
      <w:r w:rsidR="007B458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jako podklad k vyřazení majetku v účetním systému.</w:t>
      </w:r>
    </w:p>
    <w:p w14:paraId="280A79AE" w14:textId="5EF2D6CC" w:rsidR="00CA27D4" w:rsidRDefault="00CA27D4" w:rsidP="00CA27D4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Pracovník Ekonomického oddělení, který připravuje podklady pro komisi</w:t>
      </w:r>
      <w:r w:rsidR="009E2AE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je</w:t>
      </w:r>
      <w:r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povinen před</w:t>
      </w:r>
      <w:r w:rsidR="009E2AE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podáním návrhů </w:t>
      </w:r>
      <w:r w:rsidR="009E2AE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prověřit</w:t>
      </w:r>
      <w:r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zda majetek není využíván v projektu a není tak vázán dobou udržitelnosti.</w:t>
      </w:r>
    </w:p>
    <w:p w14:paraId="1421B63A" w14:textId="77777777" w:rsidR="00577EA4" w:rsidRPr="00EC0091" w:rsidRDefault="00577EA4" w:rsidP="00182D5E">
      <w:pPr>
        <w:pStyle w:val="Nadpis3"/>
        <w:rPr>
          <w:rFonts w:cs="Calibri"/>
        </w:rPr>
      </w:pPr>
      <w:r w:rsidRPr="00EC0091">
        <w:rPr>
          <w:rFonts w:cs="Calibri"/>
        </w:rPr>
        <w:t>Odprodej majetku</w:t>
      </w:r>
    </w:p>
    <w:p w14:paraId="6C588192" w14:textId="2C6A4B1B" w:rsidR="00C769DF" w:rsidRPr="00EC0091" w:rsidRDefault="00AE52E0" w:rsidP="00C769DF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Majetek</w:t>
      </w:r>
      <w:r w:rsidR="009A60C5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kter</w:t>
      </w:r>
      <w:r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ý</w:t>
      </w:r>
      <w:r w:rsidR="009A60C5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je vyhodnocen jako </w:t>
      </w:r>
      <w:r w:rsidR="009A60C5" w:rsidRPr="00B01A42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neupotřebiteln</w:t>
      </w:r>
      <w:r w:rsidR="00475D7F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ý</w:t>
      </w:r>
      <w:r w:rsidR="009A60C5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</w:t>
      </w:r>
      <w:r w:rsidR="00C769DF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je možné nabídnout k prodeji zaměstnancům.</w:t>
      </w:r>
      <w:r w:rsidR="00C77730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6B677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Bezúplatné předání majetku zaměstnanci není umožněno.</w:t>
      </w:r>
    </w:p>
    <w:p w14:paraId="1A6FA837" w14:textId="30646CED" w:rsidR="00C769DF" w:rsidRPr="00EC0091" w:rsidRDefault="00C769DF" w:rsidP="00C769DF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B01A42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Přebytečn</w:t>
      </w:r>
      <w:r w:rsidR="00A34B44">
        <w:rPr>
          <w:rFonts w:ascii="Calibri" w:hAnsi="Calibri" w:cs="Calibri"/>
          <w:b/>
          <w:bCs/>
          <w:spacing w:val="10"/>
          <w:kern w:val="20"/>
          <w:sz w:val="22"/>
          <w:szCs w:val="22"/>
          <w:lang w:eastAsia="cs-CZ"/>
        </w:rPr>
        <w:t>ý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A34B4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majetek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musí být prokazatelně nabídnut k využití jiným součástem JU. V</w:t>
      </w:r>
      <w:r w:rsidR="009254D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případě</w:t>
      </w:r>
      <w:r w:rsidR="009254D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9254D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lastRenderedPageBreak/>
        <w:t>nezájmu</w:t>
      </w:r>
      <w:r w:rsidR="00954A2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součástí JU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může být </w:t>
      </w:r>
      <w:r w:rsidR="00A34B4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tento majetek 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nabídnut</w:t>
      </w:r>
      <w:r w:rsidR="00A34B4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ý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k prodeji zaměstnancům.</w:t>
      </w:r>
    </w:p>
    <w:p w14:paraId="4895084B" w14:textId="6B9F8C99" w:rsidR="00C769DF" w:rsidRPr="00EC0091" w:rsidRDefault="00C769DF" w:rsidP="00C769DF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 případě, že ze strany zaměstnanců nebude zájem o odkoupení přebytečného nebo neupotřebitelného</w:t>
      </w:r>
      <w:r w:rsidR="00E94FC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majetku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je možné jej </w:t>
      </w:r>
      <w:r w:rsidR="00390C2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úplatně 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nabídnout jinému subjektu nebo doporučit k likvidaci.</w:t>
      </w:r>
    </w:p>
    <w:p w14:paraId="186BF592" w14:textId="102CCB40" w:rsidR="002F2E27" w:rsidRPr="00EC0091" w:rsidRDefault="0017347B" w:rsidP="00177EAF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Komise pro vyřazování majetku předá zápis o vyřazení majetku Ekonomickému oddělení, kter</w:t>
      </w:r>
      <w:r w:rsidR="00572CE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é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si vyžádá od věcně příslušného oddělení</w:t>
      </w:r>
      <w:r w:rsidR="00D33648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/pracoviště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odhad prodejní ceny vyřazeného</w:t>
      </w:r>
      <w:r w:rsidR="00B4288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majetku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. </w:t>
      </w:r>
      <w:r w:rsidR="0074655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Majetek</w:t>
      </w:r>
      <w:r w:rsidR="0074655B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s</w:t>
      </w:r>
      <w:r w:rsidR="0048470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 pořizovací cenou </w:t>
      </w:r>
      <w:r w:rsidRPr="00FD208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nad 40 tis. Kč</w:t>
      </w:r>
      <w:r w:rsidR="0074655B" w:rsidRPr="00FD208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</w:t>
      </w:r>
      <w:r w:rsidR="0070261D" w:rsidRPr="00FD208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74655B" w:rsidRPr="00FD208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který</w:t>
      </w:r>
      <w:r w:rsidR="0074655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ještě není zcela účetně odepsán</w:t>
      </w:r>
      <w:r w:rsidR="0070261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</w:t>
      </w:r>
      <w:r w:rsidR="00E00D60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B3134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nebo </w:t>
      </w:r>
      <w:r w:rsidR="0025245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odprodej </w:t>
      </w:r>
      <w:r w:rsidR="0008589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velké</w:t>
      </w:r>
      <w:r w:rsidR="0025245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ho</w:t>
      </w:r>
      <w:r w:rsidR="0008589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množství drobného majetku</w:t>
      </w:r>
      <w:r w:rsidR="0054041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 jehož pořizovací cena</w:t>
      </w:r>
      <w:r w:rsidR="008A54BF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</w:t>
      </w:r>
      <w:r w:rsidR="0068658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úhrnu přesahuj</w:t>
      </w:r>
      <w:r w:rsidR="0054041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e</w:t>
      </w:r>
      <w:r w:rsidR="0068658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40 tis. Kč</w:t>
      </w:r>
      <w:r w:rsidR="0008589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budou oceněny odbornou firmou či znalcem.</w:t>
      </w:r>
    </w:p>
    <w:p w14:paraId="486E8B08" w14:textId="55F72EEC" w:rsidR="00114A92" w:rsidRPr="00EC0091" w:rsidRDefault="0017347B" w:rsidP="00177EAF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Pracovník Ekonomického oddělení </w:t>
      </w:r>
      <w:r w:rsidR="00F043C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informuje zaměstnance </w:t>
      </w:r>
      <w:proofErr w:type="spellStart"/>
      <w:r w:rsidR="00F043C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PřF</w:t>
      </w:r>
      <w:proofErr w:type="spellEnd"/>
      <w:r w:rsidR="001F407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o zveřejnění</w:t>
      </w:r>
      <w:r w:rsidR="00291880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A24C7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seznam</w:t>
      </w:r>
      <w:r w:rsidR="001F407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u</w:t>
      </w:r>
      <w:r w:rsidR="00A24C7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5D647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majetku</w:t>
      </w:r>
      <w:r w:rsidR="00A24C7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5D647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určen</w:t>
      </w:r>
      <w:r w:rsidR="001F407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ého</w:t>
      </w:r>
      <w:r w:rsidR="00A24C7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k odprodeji </w:t>
      </w:r>
      <w:r w:rsidR="00C235D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včetně </w:t>
      </w:r>
      <w:r w:rsidR="001F407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stanovené</w:t>
      </w:r>
      <w:r w:rsidR="009B49D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B03E3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prodejní ceny</w:t>
      </w:r>
      <w:r w:rsidR="00E5198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D703B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a </w:t>
      </w:r>
      <w:r w:rsidR="00DB7B8A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termínu </w:t>
      </w:r>
      <w:r w:rsidR="003B10B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pro přijetí žádostí </w:t>
      </w:r>
      <w:r w:rsidR="00B813D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prostřednictvím </w:t>
      </w:r>
      <w:r w:rsidR="00AE4012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hromadn</w:t>
      </w:r>
      <w:r w:rsidR="00B813D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ého</w:t>
      </w:r>
      <w:r w:rsidR="00AE4012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e-mail</w:t>
      </w:r>
      <w:r w:rsidR="00D703B3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u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  <w:r w:rsidR="007A4EE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3C56E2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Zaměstnanci projeví svůj zájem odesláním</w:t>
      </w:r>
      <w:r w:rsidR="00E33BB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40554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žádost</w:t>
      </w:r>
      <w:r w:rsidR="003C56E2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i</w:t>
      </w:r>
      <w:r w:rsidR="0040554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E33BB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na</w:t>
      </w:r>
      <w:r w:rsidR="009F37F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114A92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e-mail </w:t>
      </w:r>
      <w:hyperlink r:id="rId12" w:history="1">
        <w:r w:rsidR="0094765A" w:rsidRPr="00800513">
          <w:rPr>
            <w:rStyle w:val="Hypertextovodkaz"/>
            <w:rFonts w:ascii="Calibri" w:hAnsi="Calibri" w:cs="Calibri"/>
            <w:spacing w:val="10"/>
            <w:kern w:val="20"/>
            <w:sz w:val="22"/>
            <w:szCs w:val="22"/>
            <w:lang w:eastAsia="cs-CZ"/>
          </w:rPr>
          <w:t>majetek</w:t>
        </w:r>
        <w:r w:rsidR="0094765A" w:rsidRPr="00EC0091">
          <w:rPr>
            <w:rStyle w:val="Hypertextovodkaz"/>
            <w:rFonts w:ascii="Calibri" w:hAnsi="Calibri" w:cs="Calibri"/>
            <w:spacing w:val="10"/>
            <w:kern w:val="20"/>
            <w:sz w:val="22"/>
            <w:szCs w:val="22"/>
            <w:lang w:eastAsia="cs-CZ"/>
          </w:rPr>
          <w:t>@prf.jcu.cz</w:t>
        </w:r>
      </w:hyperlink>
      <w:r w:rsidR="00E11282">
        <w:t>, a to</w:t>
      </w:r>
      <w:r w:rsidR="00EF2D63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ve </w:t>
      </w:r>
      <w:r w:rsidR="0090162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vyhlášené</w:t>
      </w:r>
      <w:r w:rsidR="00EF2D63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m </w:t>
      </w:r>
      <w:r w:rsidR="006265D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termínu</w:t>
      </w:r>
      <w:r w:rsidR="00EF2D63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. </w:t>
      </w:r>
      <w:r w:rsidR="00C3379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Pokud </w:t>
      </w:r>
      <w:r w:rsidR="00114A92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o stejnou položku majetku</w:t>
      </w:r>
      <w:r w:rsidR="00C3379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projeví zájem více zaměstnanců</w:t>
      </w:r>
      <w:r w:rsidR="00114A92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</w:t>
      </w:r>
      <w:r w:rsidR="00114A92" w:rsidRPr="0074655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bude prioritně uspokojen ten, který </w:t>
      </w:r>
      <w:r w:rsidR="00800513" w:rsidRPr="0074655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ho </w:t>
      </w:r>
      <w:r w:rsidR="008B728F" w:rsidRPr="0074655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měl ve své majetkové evidenci</w:t>
      </w:r>
      <w:r w:rsidR="00114A92" w:rsidRPr="0074655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 U dalších zájemců rozhoduje pořadí zaslání e</w:t>
      </w:r>
      <w:r w:rsidR="00405548" w:rsidRPr="0074655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-</w:t>
      </w:r>
      <w:r w:rsidR="00114A92" w:rsidRPr="0074655B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mailových žádostí.</w:t>
      </w:r>
    </w:p>
    <w:p w14:paraId="331046DD" w14:textId="77777777" w:rsidR="00D14AB7" w:rsidRDefault="0094765A" w:rsidP="00177EAF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Pracovník </w:t>
      </w:r>
      <w:r w:rsidR="00866CE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E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konomického oddělení vyhodnotí pořadí zájemců</w:t>
      </w:r>
      <w:r w:rsidR="004A2F4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a </w:t>
      </w:r>
      <w:r w:rsidR="009D4E0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zajistí podklady k</w:t>
      </w:r>
      <w:r w:rsidR="00F76C1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e</w:t>
      </w:r>
      <w:r w:rsidR="00DB4037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F76C1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zprostředkování </w:t>
      </w:r>
      <w:r w:rsidR="00E11282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prodeje a </w:t>
      </w:r>
      <w:r w:rsidR="00F76C1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úhrady</w:t>
      </w:r>
      <w:r w:rsidR="009D4E0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zaměstnancem </w:t>
      </w:r>
      <w:r w:rsidR="00DF3F1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či příp. </w:t>
      </w:r>
      <w:r w:rsidR="00E560DD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další </w:t>
      </w:r>
      <w:r w:rsidR="00DF3F1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související dokumenty</w:t>
      </w:r>
      <w:r w:rsidR="00161CD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. </w:t>
      </w:r>
      <w:r w:rsidR="0063682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Po</w:t>
      </w:r>
      <w:r w:rsidR="00286695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63682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zaplacení </w:t>
      </w:r>
      <w:r w:rsidR="000D3442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dojde k předání majetku </w:t>
      </w:r>
      <w:r w:rsidR="00BB331E">
        <w:rPr>
          <w:rFonts w:ascii="Calibri" w:hAnsi="Calibri" w:cs="Calibri"/>
          <w:spacing w:val="10"/>
          <w:kern w:val="20"/>
          <w:sz w:val="22"/>
          <w:szCs w:val="22"/>
        </w:rPr>
        <w:t>věcně příslušn</w:t>
      </w:r>
      <w:r w:rsidR="000D3442">
        <w:rPr>
          <w:rFonts w:ascii="Calibri" w:hAnsi="Calibri" w:cs="Calibri"/>
          <w:spacing w:val="10"/>
          <w:kern w:val="20"/>
          <w:sz w:val="22"/>
          <w:szCs w:val="22"/>
        </w:rPr>
        <w:t>ým</w:t>
      </w:r>
      <w:r w:rsidR="00BB331E">
        <w:rPr>
          <w:rFonts w:ascii="Calibri" w:hAnsi="Calibri" w:cs="Calibri"/>
          <w:spacing w:val="10"/>
          <w:kern w:val="20"/>
          <w:sz w:val="22"/>
          <w:szCs w:val="22"/>
        </w:rPr>
        <w:t xml:space="preserve"> pracoviště</w:t>
      </w:r>
      <w:r w:rsidR="000D3442">
        <w:rPr>
          <w:rFonts w:ascii="Calibri" w:hAnsi="Calibri" w:cs="Calibri"/>
          <w:spacing w:val="10"/>
          <w:kern w:val="20"/>
          <w:sz w:val="22"/>
          <w:szCs w:val="22"/>
        </w:rPr>
        <w:t>m</w:t>
      </w:r>
      <w:r w:rsidR="00242E5F">
        <w:rPr>
          <w:rFonts w:ascii="Calibri" w:hAnsi="Calibri" w:cs="Calibri"/>
          <w:spacing w:val="10"/>
          <w:kern w:val="20"/>
          <w:sz w:val="22"/>
          <w:szCs w:val="22"/>
        </w:rPr>
        <w:t xml:space="preserve"> a </w:t>
      </w:r>
      <w:r w:rsidR="00E05AE1">
        <w:rPr>
          <w:rFonts w:ascii="Calibri" w:hAnsi="Calibri" w:cs="Calibri"/>
          <w:spacing w:val="10"/>
          <w:kern w:val="20"/>
          <w:sz w:val="22"/>
          <w:szCs w:val="22"/>
        </w:rPr>
        <w:t xml:space="preserve">zpracování </w:t>
      </w:r>
      <w:r w:rsidR="00E05AE1" w:rsidRPr="00E05AE1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</w:rPr>
        <w:t>P</w:t>
      </w:r>
      <w:r w:rsidR="00242E5F" w:rsidRPr="00E05AE1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</w:rPr>
        <w:t>otv</w:t>
      </w:r>
      <w:r w:rsidR="000E18A7" w:rsidRPr="00E05AE1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</w:rPr>
        <w:t xml:space="preserve">rzení </w:t>
      </w:r>
      <w:r w:rsidR="002B0949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</w:rPr>
        <w:t xml:space="preserve">o </w:t>
      </w:r>
      <w:r w:rsidR="000E18A7" w:rsidRPr="00E05AE1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</w:rPr>
        <w:t>převzetí</w:t>
      </w:r>
      <w:r w:rsidR="00E05AE1" w:rsidRPr="00E05AE1">
        <w:rPr>
          <w:rFonts w:ascii="Calibri" w:hAnsi="Calibri" w:cs="Calibri"/>
          <w:b/>
          <w:bCs/>
          <w:i/>
          <w:iCs/>
          <w:spacing w:val="10"/>
          <w:kern w:val="20"/>
          <w:sz w:val="22"/>
          <w:szCs w:val="22"/>
        </w:rPr>
        <w:t xml:space="preserve"> odkoupeného majetku</w:t>
      </w:r>
      <w:r w:rsidR="00E23B39">
        <w:rPr>
          <w:rFonts w:ascii="Calibri" w:hAnsi="Calibri" w:cs="Calibri"/>
          <w:spacing w:val="10"/>
          <w:kern w:val="20"/>
          <w:sz w:val="22"/>
          <w:szCs w:val="22"/>
        </w:rPr>
        <w:t>, viz Příloha č. 5</w:t>
      </w:r>
      <w:r w:rsidR="00BB331E">
        <w:rPr>
          <w:rFonts w:ascii="Calibri" w:hAnsi="Calibri" w:cs="Calibri"/>
          <w:spacing w:val="10"/>
          <w:kern w:val="20"/>
          <w:sz w:val="22"/>
          <w:szCs w:val="22"/>
        </w:rPr>
        <w:t>.</w:t>
      </w:r>
    </w:p>
    <w:p w14:paraId="53D89D47" w14:textId="6E4047D2" w:rsidR="00111053" w:rsidRPr="00786D6E" w:rsidRDefault="006E63FD" w:rsidP="00177EAF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</w:rPr>
      </w:pPr>
      <w:r w:rsidRPr="00AC6031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 xml:space="preserve">Minimální hodnota </w:t>
      </w:r>
      <w:r w:rsidR="00291CF9" w:rsidRPr="00AC6031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t>odkoupeného majetku</w:t>
      </w:r>
      <w:r w:rsidR="00291CF9" w:rsidRPr="00786D6E">
        <w:rPr>
          <w:rFonts w:ascii="Calibri" w:hAnsi="Calibri" w:cs="Calibri"/>
          <w:spacing w:val="10"/>
          <w:kern w:val="20"/>
          <w:sz w:val="22"/>
          <w:szCs w:val="22"/>
        </w:rPr>
        <w:t xml:space="preserve"> jedním zaměstnancem je stanovena na 100 Kč</w:t>
      </w:r>
      <w:r w:rsidR="006963B1" w:rsidRPr="00786D6E">
        <w:rPr>
          <w:rFonts w:ascii="Calibri" w:hAnsi="Calibri" w:cs="Calibri"/>
          <w:spacing w:val="10"/>
          <w:kern w:val="20"/>
          <w:sz w:val="22"/>
          <w:szCs w:val="22"/>
        </w:rPr>
        <w:t xml:space="preserve"> v úhrnu </w:t>
      </w:r>
      <w:r w:rsidR="00290CAA" w:rsidRPr="00786D6E">
        <w:rPr>
          <w:rFonts w:ascii="Calibri" w:hAnsi="Calibri" w:cs="Calibri"/>
          <w:spacing w:val="10"/>
          <w:kern w:val="20"/>
          <w:sz w:val="22"/>
          <w:szCs w:val="22"/>
        </w:rPr>
        <w:t>za všechny odkoupené položky v rámci jednoho realizovaného odkupu</w:t>
      </w:r>
      <w:r w:rsidR="00291CF9" w:rsidRPr="00786D6E">
        <w:rPr>
          <w:rFonts w:ascii="Calibri" w:hAnsi="Calibri" w:cs="Calibri"/>
          <w:spacing w:val="10"/>
          <w:kern w:val="20"/>
          <w:sz w:val="22"/>
          <w:szCs w:val="22"/>
        </w:rPr>
        <w:t>.</w:t>
      </w:r>
    </w:p>
    <w:p w14:paraId="38169D43" w14:textId="7C0846DD" w:rsidR="00AF391E" w:rsidRPr="00786D6E" w:rsidRDefault="00AF391E" w:rsidP="00177EAF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</w:pPr>
      <w:r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 xml:space="preserve">U </w:t>
      </w:r>
      <w:r w:rsidR="00554476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 xml:space="preserve">odkoupeného </w:t>
      </w:r>
      <w:r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majetku je následně zakázáno</w:t>
      </w:r>
      <w:r w:rsidR="00595F0F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 xml:space="preserve"> jakékoli</w:t>
      </w:r>
      <w:r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 xml:space="preserve"> jeho další využívání v</w:t>
      </w:r>
      <w:r w:rsidR="00595F0F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 </w:t>
      </w:r>
      <w:r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prostorách</w:t>
      </w:r>
      <w:r w:rsidR="00595F0F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 xml:space="preserve"> </w:t>
      </w:r>
      <w:r w:rsidR="00AE2A60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vš</w:t>
      </w:r>
      <w:r w:rsidR="009C3D5C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e</w:t>
      </w:r>
      <w:r w:rsidR="00AE2A60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 xml:space="preserve">ch </w:t>
      </w:r>
      <w:r w:rsidR="00595F0F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budov</w:t>
      </w:r>
      <w:r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 xml:space="preserve"> </w:t>
      </w:r>
      <w:r w:rsidR="00A76B65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JU</w:t>
      </w:r>
      <w:r w:rsidR="00C20D80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. V</w:t>
      </w:r>
      <w:r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 xml:space="preserve"> případě výpočetní techniky </w:t>
      </w:r>
      <w:r w:rsidR="00C20D80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 xml:space="preserve">je rovněž zakázáno </w:t>
      </w:r>
      <w:r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jeho připoj</w:t>
      </w:r>
      <w:r w:rsidR="00C20D80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ení</w:t>
      </w:r>
      <w:r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 xml:space="preserve"> do</w:t>
      </w:r>
      <w:r w:rsidR="000354E7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 </w:t>
      </w:r>
      <w:r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sítě JU. Za případné škody způsobené porušením tohoto zákazu nese zaměstnanec</w:t>
      </w:r>
      <w:r w:rsidR="009C3D5C"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 xml:space="preserve"> </w:t>
      </w:r>
      <w:r w:rsidRPr="00786D6E">
        <w:rPr>
          <w:rFonts w:ascii="Calibri" w:hAnsi="Calibri" w:cs="Calibri"/>
          <w:spacing w:val="10"/>
          <w:kern w:val="20"/>
          <w:sz w:val="22"/>
          <w:szCs w:val="22"/>
          <w:u w:val="single"/>
          <w:lang w:eastAsia="cs-CZ"/>
        </w:rPr>
        <w:t>plnou odpovědnost.</w:t>
      </w:r>
    </w:p>
    <w:p w14:paraId="569BDF77" w14:textId="2736CE0A" w:rsidR="00AF391E" w:rsidRPr="00EC0091" w:rsidRDefault="00AF391E" w:rsidP="00182D5E">
      <w:pPr>
        <w:pStyle w:val="Nadpis3"/>
        <w:rPr>
          <w:rFonts w:cs="Calibri"/>
        </w:rPr>
      </w:pPr>
      <w:r w:rsidRPr="00EC0091">
        <w:rPr>
          <w:rFonts w:cs="Calibri"/>
        </w:rPr>
        <w:t>Fyzická likvidace majetku</w:t>
      </w:r>
    </w:p>
    <w:p w14:paraId="34D8C70D" w14:textId="3C9015F2" w:rsidR="00AF391E" w:rsidRDefault="00AF391E" w:rsidP="00177EAF">
      <w:pPr>
        <w:pStyle w:val="Zkladntext"/>
        <w:spacing w:before="5"/>
        <w:rPr>
          <w:rFonts w:ascii="Calibri" w:hAnsi="Calibri" w:cs="Calibri"/>
          <w:spacing w:val="10"/>
          <w:kern w:val="20"/>
          <w:sz w:val="22"/>
          <w:szCs w:val="22"/>
          <w:lang w:eastAsia="cs-CZ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Fyzickou likvidaci majetku</w:t>
      </w:r>
      <w:r w:rsidR="0059119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, </w:t>
      </w:r>
      <w:r w:rsidR="0059119E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v souladu s platnými předpisy</w:t>
      </w:r>
      <w:r w:rsidR="0059119E" w:rsidRPr="00EC0091">
        <w:rPr>
          <w:rStyle w:val="Znakapoznpodarou"/>
          <w:rFonts w:ascii="Calibri" w:hAnsi="Calibri" w:cs="Calibri"/>
          <w:spacing w:val="10"/>
          <w:kern w:val="20"/>
          <w:sz w:val="22"/>
          <w:szCs w:val="22"/>
          <w:lang w:eastAsia="cs-CZ"/>
        </w:rPr>
        <w:footnoteReference w:id="5"/>
      </w:r>
      <w:r w:rsidR="0059119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</w:t>
      </w:r>
      <w:r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C3234D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zajišťuje Oddělení </w:t>
      </w:r>
      <w:r w:rsidR="00E57F2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Technické správy</w:t>
      </w:r>
      <w:r w:rsidR="00E115F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ve spolupráci s Ekonomickým oddělením</w:t>
      </w:r>
      <w:r w:rsidR="00416012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; v</w:t>
      </w:r>
      <w:r w:rsidR="00E115F9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případě výpočetní techniky</w:t>
      </w:r>
      <w:r w:rsidR="005846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pak</w:t>
      </w:r>
      <w:r w:rsidR="00C3234D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ve</w:t>
      </w:r>
      <w:r w:rsidR="002B021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C3234D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spolupráci s</w:t>
      </w:r>
      <w:r w:rsidR="00454608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oddělením</w:t>
      </w:r>
      <w:r w:rsidR="00E57F2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C3234D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IT</w:t>
      </w:r>
      <w:r w:rsidR="00E57F2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proofErr w:type="spellStart"/>
      <w:r w:rsidR="00E57F2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PřF</w:t>
      </w:r>
      <w:proofErr w:type="spellEnd"/>
      <w:r w:rsidR="00C3234D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,</w:t>
      </w:r>
      <w:r w:rsidR="005846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kdy je konzultován způsob likvidace </w:t>
      </w:r>
      <w:r w:rsidR="00972C2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dat a dalších</w:t>
      </w:r>
      <w:r w:rsidR="0059119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komponentů.</w:t>
      </w:r>
      <w:r w:rsidR="00C3234D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</w:t>
      </w:r>
      <w:r w:rsidR="007F3C26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Provedení odborné likvidace je nezbytné </w:t>
      </w:r>
      <w:r w:rsidR="00076EEE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doložit</w:t>
      </w:r>
      <w:r w:rsidR="007F3C26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 doklady (kopie účetních dokladů či</w:t>
      </w:r>
      <w:r w:rsidR="00182D5E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 </w:t>
      </w:r>
      <w:r w:rsidR="007F3C26" w:rsidRPr="00EC0091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hotovostních dokladů za likvidaci, potvrzený seznam likvidovaných předmětů, příp. doklady o likvidaci nebezpečného odpadu), které budou uloženy </w:t>
      </w:r>
      <w:r w:rsidR="00B20FA4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společně </w:t>
      </w:r>
      <w:r w:rsidR="00DD2FF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se </w:t>
      </w:r>
      <w:r w:rsidR="00E86CB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Z</w:t>
      </w:r>
      <w:r w:rsidR="00DD2FF6" w:rsidRPr="00E86CB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ápisem </w:t>
      </w:r>
      <w:r w:rsidR="00E86CBC" w:rsidRPr="00E86CB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z jednání </w:t>
      </w:r>
      <w:r w:rsidR="00DD2FF6" w:rsidRPr="00E86CBC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komise pro vyřazování majetku na E</w:t>
      </w:r>
      <w:r w:rsidR="00DD2FF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 xml:space="preserve">konomickém oddělení </w:t>
      </w:r>
      <w:proofErr w:type="spellStart"/>
      <w:r w:rsidR="00DD2FF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PřF</w:t>
      </w:r>
      <w:proofErr w:type="spellEnd"/>
      <w:r w:rsidR="00DD2FF6">
        <w:rPr>
          <w:rFonts w:ascii="Calibri" w:hAnsi="Calibri" w:cs="Calibri"/>
          <w:spacing w:val="10"/>
          <w:kern w:val="20"/>
          <w:sz w:val="22"/>
          <w:szCs w:val="22"/>
          <w:lang w:eastAsia="cs-CZ"/>
        </w:rPr>
        <w:t>.</w:t>
      </w:r>
    </w:p>
    <w:p w14:paraId="7B5909FF" w14:textId="77777777" w:rsidR="00696F8F" w:rsidRPr="00EC0091" w:rsidRDefault="00696F8F" w:rsidP="00182D5E">
      <w:pPr>
        <w:pStyle w:val="Nadpis1"/>
        <w:rPr>
          <w:rFonts w:cs="Calibri"/>
        </w:rPr>
      </w:pPr>
      <w:r w:rsidRPr="00EC0091">
        <w:rPr>
          <w:rFonts w:cs="Calibri"/>
        </w:rPr>
        <w:t>III.</w:t>
      </w:r>
    </w:p>
    <w:p w14:paraId="21E17865" w14:textId="7A02D83E" w:rsidR="00873A9F" w:rsidRPr="00EC0091" w:rsidRDefault="00696F8F" w:rsidP="005907E2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 w:rsidRPr="00EC0091">
        <w:rPr>
          <w:rFonts w:ascii="Calibri" w:hAnsi="Calibri" w:cs="Calibri"/>
          <w:spacing w:val="10"/>
          <w:kern w:val="20"/>
          <w:sz w:val="22"/>
          <w:szCs w:val="22"/>
        </w:rPr>
        <w:t xml:space="preserve">Toto opatření nabývá platnosti </w:t>
      </w:r>
      <w:r w:rsidR="00646C2F" w:rsidRPr="00EC0091">
        <w:rPr>
          <w:rFonts w:ascii="Calibri" w:hAnsi="Calibri" w:cs="Calibri"/>
          <w:spacing w:val="10"/>
          <w:kern w:val="20"/>
          <w:sz w:val="22"/>
          <w:szCs w:val="22"/>
        </w:rPr>
        <w:t>a účinnosti</w:t>
      </w:r>
      <w:r w:rsidR="007E4258">
        <w:rPr>
          <w:rFonts w:ascii="Calibri" w:hAnsi="Calibri" w:cs="Calibri"/>
          <w:spacing w:val="10"/>
          <w:kern w:val="20"/>
          <w:sz w:val="22"/>
          <w:szCs w:val="22"/>
        </w:rPr>
        <w:t xml:space="preserve"> dnem </w:t>
      </w:r>
      <w:r w:rsidR="00DB51F0">
        <w:rPr>
          <w:rFonts w:ascii="Calibri" w:hAnsi="Calibri" w:cs="Calibri"/>
          <w:spacing w:val="10"/>
          <w:kern w:val="20"/>
          <w:sz w:val="22"/>
          <w:szCs w:val="22"/>
        </w:rPr>
        <w:t>0</w:t>
      </w:r>
      <w:r w:rsidR="002C6930">
        <w:rPr>
          <w:rFonts w:ascii="Calibri" w:hAnsi="Calibri" w:cs="Calibri"/>
          <w:spacing w:val="10"/>
          <w:kern w:val="20"/>
          <w:sz w:val="22"/>
          <w:szCs w:val="22"/>
        </w:rPr>
        <w:t>2</w:t>
      </w:r>
      <w:r w:rsidR="007E4258">
        <w:rPr>
          <w:rFonts w:ascii="Calibri" w:hAnsi="Calibri" w:cs="Calibri"/>
          <w:spacing w:val="10"/>
          <w:kern w:val="20"/>
          <w:sz w:val="22"/>
          <w:szCs w:val="22"/>
        </w:rPr>
        <w:t>.</w:t>
      </w:r>
      <w:r w:rsidR="00DB51F0">
        <w:rPr>
          <w:rFonts w:ascii="Calibri" w:hAnsi="Calibri" w:cs="Calibri"/>
          <w:spacing w:val="10"/>
          <w:kern w:val="20"/>
          <w:sz w:val="22"/>
          <w:szCs w:val="22"/>
        </w:rPr>
        <w:t> 09</w:t>
      </w:r>
      <w:r w:rsidR="007E4258">
        <w:rPr>
          <w:rFonts w:ascii="Calibri" w:hAnsi="Calibri" w:cs="Calibri"/>
          <w:spacing w:val="10"/>
          <w:kern w:val="20"/>
          <w:sz w:val="22"/>
          <w:szCs w:val="22"/>
        </w:rPr>
        <w:t>.</w:t>
      </w:r>
      <w:r w:rsidR="00DB51F0">
        <w:rPr>
          <w:rFonts w:ascii="Calibri" w:hAnsi="Calibri" w:cs="Calibri"/>
          <w:spacing w:val="10"/>
          <w:kern w:val="20"/>
          <w:sz w:val="22"/>
          <w:szCs w:val="22"/>
        </w:rPr>
        <w:t> </w:t>
      </w:r>
      <w:r w:rsidR="007E4258">
        <w:rPr>
          <w:rFonts w:ascii="Calibri" w:hAnsi="Calibri" w:cs="Calibri"/>
          <w:spacing w:val="10"/>
          <w:kern w:val="20"/>
          <w:sz w:val="22"/>
          <w:szCs w:val="22"/>
        </w:rPr>
        <w:t>2025</w:t>
      </w:r>
      <w:r w:rsidRPr="00EC0091">
        <w:rPr>
          <w:rFonts w:ascii="Calibri" w:hAnsi="Calibri" w:cs="Calibri"/>
          <w:spacing w:val="10"/>
          <w:kern w:val="20"/>
          <w:sz w:val="22"/>
          <w:szCs w:val="22"/>
        </w:rPr>
        <w:t>.</w:t>
      </w:r>
    </w:p>
    <w:p w14:paraId="6B0B38C7" w14:textId="77777777" w:rsidR="00D70B21" w:rsidRPr="00BF73D7" w:rsidRDefault="00D70B21" w:rsidP="00FE5CE7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0"/>
          <w:szCs w:val="20"/>
        </w:rPr>
      </w:pPr>
    </w:p>
    <w:p w14:paraId="7643F0FC" w14:textId="659AFB62" w:rsidR="003F0217" w:rsidRDefault="003F0217">
      <w:pPr>
        <w:rPr>
          <w:rFonts w:ascii="Calibri" w:hAnsi="Calibri" w:cs="Calibri"/>
          <w:spacing w:val="10"/>
          <w:kern w:val="20"/>
          <w:sz w:val="20"/>
          <w:szCs w:val="20"/>
        </w:rPr>
      </w:pPr>
      <w:r>
        <w:rPr>
          <w:rFonts w:ascii="Calibri" w:hAnsi="Calibri" w:cs="Calibri"/>
          <w:spacing w:val="10"/>
          <w:kern w:val="20"/>
          <w:sz w:val="20"/>
          <w:szCs w:val="20"/>
        </w:rPr>
        <w:br w:type="page"/>
      </w:r>
    </w:p>
    <w:p w14:paraId="5F69042D" w14:textId="3CDFBC89" w:rsidR="000F0F44" w:rsidRPr="003F008A" w:rsidRDefault="000F0F44" w:rsidP="000F0F44">
      <w:pPr>
        <w:tabs>
          <w:tab w:val="left" w:pos="284"/>
        </w:tabs>
        <w:spacing w:after="120"/>
        <w:ind w:right="141"/>
        <w:jc w:val="both"/>
        <w:rPr>
          <w:rFonts w:ascii="Calibri" w:hAnsi="Calibri" w:cs="Calibri"/>
          <w:b/>
          <w:bCs/>
          <w:spacing w:val="10"/>
          <w:kern w:val="20"/>
          <w:sz w:val="22"/>
          <w:szCs w:val="22"/>
        </w:rPr>
      </w:pPr>
      <w:r w:rsidRPr="003F008A">
        <w:rPr>
          <w:rFonts w:ascii="Calibri" w:hAnsi="Calibri" w:cs="Calibri"/>
          <w:b/>
          <w:bCs/>
          <w:spacing w:val="10"/>
          <w:kern w:val="20"/>
          <w:sz w:val="22"/>
          <w:szCs w:val="22"/>
        </w:rPr>
        <w:lastRenderedPageBreak/>
        <w:t>Přílohy:</w:t>
      </w:r>
    </w:p>
    <w:p w14:paraId="57A32906" w14:textId="7558E927" w:rsidR="00E87AAF" w:rsidRDefault="00E87AAF" w:rsidP="0092103B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>
        <w:rPr>
          <w:rFonts w:ascii="Calibri" w:hAnsi="Calibri" w:cs="Calibri"/>
          <w:spacing w:val="10"/>
          <w:kern w:val="20"/>
          <w:sz w:val="22"/>
          <w:szCs w:val="22"/>
        </w:rPr>
        <w:t>Příloha č. 1</w:t>
      </w:r>
      <w:r>
        <w:rPr>
          <w:rFonts w:ascii="Calibri" w:hAnsi="Calibri" w:cs="Calibri"/>
          <w:spacing w:val="10"/>
          <w:kern w:val="20"/>
          <w:sz w:val="22"/>
          <w:szCs w:val="22"/>
        </w:rPr>
        <w:tab/>
        <w:t xml:space="preserve">Potvrzení o převzetí </w:t>
      </w:r>
      <w:r w:rsidR="00A32140">
        <w:rPr>
          <w:rFonts w:ascii="Calibri" w:hAnsi="Calibri" w:cs="Calibri"/>
          <w:spacing w:val="10"/>
          <w:kern w:val="20"/>
          <w:sz w:val="22"/>
          <w:szCs w:val="22"/>
        </w:rPr>
        <w:t xml:space="preserve">svěřených </w:t>
      </w:r>
      <w:r>
        <w:rPr>
          <w:rFonts w:ascii="Calibri" w:hAnsi="Calibri" w:cs="Calibri"/>
          <w:spacing w:val="10"/>
          <w:kern w:val="20"/>
          <w:sz w:val="22"/>
          <w:szCs w:val="22"/>
        </w:rPr>
        <w:t>předmětů</w:t>
      </w:r>
    </w:p>
    <w:p w14:paraId="27436D03" w14:textId="262ACE92" w:rsidR="00E87AAF" w:rsidRDefault="00E87AAF" w:rsidP="0092103B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>
        <w:rPr>
          <w:rFonts w:ascii="Calibri" w:hAnsi="Calibri" w:cs="Calibri"/>
          <w:spacing w:val="10"/>
          <w:kern w:val="20"/>
          <w:sz w:val="22"/>
          <w:szCs w:val="22"/>
        </w:rPr>
        <w:t>Příloha č. 2</w:t>
      </w:r>
      <w:r>
        <w:rPr>
          <w:rFonts w:ascii="Calibri" w:hAnsi="Calibri" w:cs="Calibri"/>
          <w:spacing w:val="10"/>
          <w:kern w:val="20"/>
          <w:sz w:val="22"/>
          <w:szCs w:val="22"/>
        </w:rPr>
        <w:tab/>
        <w:t>Dohoda o odpovědnosti za ztrátu svěřených předmětů</w:t>
      </w:r>
    </w:p>
    <w:p w14:paraId="5E73A371" w14:textId="4D29FF46" w:rsidR="00E87AAF" w:rsidRDefault="00E87AAF" w:rsidP="0092103B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>
        <w:rPr>
          <w:rFonts w:ascii="Calibri" w:hAnsi="Calibri" w:cs="Calibri"/>
          <w:spacing w:val="10"/>
          <w:kern w:val="20"/>
          <w:sz w:val="22"/>
          <w:szCs w:val="22"/>
        </w:rPr>
        <w:t>Příloha č. 3</w:t>
      </w:r>
      <w:r>
        <w:rPr>
          <w:rFonts w:ascii="Calibri" w:hAnsi="Calibri" w:cs="Calibri"/>
          <w:spacing w:val="10"/>
          <w:kern w:val="20"/>
          <w:sz w:val="22"/>
          <w:szCs w:val="22"/>
        </w:rPr>
        <w:tab/>
        <w:t>Potvrzení o vrácení svěřených předmětů</w:t>
      </w:r>
    </w:p>
    <w:p w14:paraId="44641BF5" w14:textId="78B5C7CA" w:rsidR="00E87AAF" w:rsidRDefault="00E87AAF" w:rsidP="0092103B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>
        <w:rPr>
          <w:rFonts w:ascii="Calibri" w:hAnsi="Calibri" w:cs="Calibri"/>
          <w:spacing w:val="10"/>
          <w:kern w:val="20"/>
          <w:sz w:val="22"/>
          <w:szCs w:val="22"/>
        </w:rPr>
        <w:t>Příloha č. 4</w:t>
      </w:r>
      <w:r>
        <w:rPr>
          <w:rFonts w:ascii="Calibri" w:hAnsi="Calibri" w:cs="Calibri"/>
          <w:spacing w:val="10"/>
          <w:kern w:val="20"/>
          <w:sz w:val="22"/>
          <w:szCs w:val="22"/>
        </w:rPr>
        <w:tab/>
      </w:r>
      <w:r w:rsidR="00A40B11">
        <w:rPr>
          <w:rFonts w:ascii="Calibri" w:hAnsi="Calibri" w:cs="Calibri"/>
          <w:spacing w:val="10"/>
          <w:kern w:val="20"/>
          <w:sz w:val="22"/>
          <w:szCs w:val="22"/>
        </w:rPr>
        <w:t>Smlouva o výpůjčce</w:t>
      </w:r>
    </w:p>
    <w:p w14:paraId="50268C44" w14:textId="70BE7BE7" w:rsidR="00A40B11" w:rsidRDefault="00A40B11" w:rsidP="0092103B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>
        <w:rPr>
          <w:rFonts w:ascii="Calibri" w:hAnsi="Calibri" w:cs="Calibri"/>
          <w:spacing w:val="10"/>
          <w:kern w:val="20"/>
          <w:sz w:val="22"/>
          <w:szCs w:val="22"/>
        </w:rPr>
        <w:t>Příloha č. 5</w:t>
      </w:r>
      <w:r>
        <w:rPr>
          <w:rFonts w:ascii="Calibri" w:hAnsi="Calibri" w:cs="Calibri"/>
          <w:spacing w:val="10"/>
          <w:kern w:val="20"/>
          <w:sz w:val="22"/>
          <w:szCs w:val="22"/>
        </w:rPr>
        <w:tab/>
        <w:t>Potvrzení o převzetí odkoupeného majetku</w:t>
      </w:r>
    </w:p>
    <w:p w14:paraId="763586C4" w14:textId="4333A2CA" w:rsidR="00A40B11" w:rsidRDefault="00A40B11" w:rsidP="0092103B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>
        <w:rPr>
          <w:rFonts w:ascii="Calibri" w:hAnsi="Calibri" w:cs="Calibri"/>
          <w:spacing w:val="10"/>
          <w:kern w:val="20"/>
          <w:sz w:val="22"/>
          <w:szCs w:val="22"/>
        </w:rPr>
        <w:t>Příloha č. 6</w:t>
      </w:r>
      <w:r>
        <w:rPr>
          <w:rFonts w:ascii="Calibri" w:hAnsi="Calibri" w:cs="Calibri"/>
          <w:spacing w:val="10"/>
          <w:kern w:val="20"/>
          <w:sz w:val="22"/>
          <w:szCs w:val="22"/>
        </w:rPr>
        <w:tab/>
      </w:r>
      <w:r w:rsidR="0092103B">
        <w:rPr>
          <w:rFonts w:ascii="Calibri" w:hAnsi="Calibri" w:cs="Calibri"/>
          <w:spacing w:val="10"/>
          <w:kern w:val="20"/>
          <w:sz w:val="22"/>
          <w:szCs w:val="22"/>
        </w:rPr>
        <w:t>Oznámení o škodě</w:t>
      </w:r>
    </w:p>
    <w:p w14:paraId="22FBF4AC" w14:textId="02AEB5BC" w:rsidR="0092103B" w:rsidRDefault="0092103B" w:rsidP="0092103B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>
        <w:rPr>
          <w:rFonts w:ascii="Calibri" w:hAnsi="Calibri" w:cs="Calibri"/>
          <w:spacing w:val="10"/>
          <w:kern w:val="20"/>
          <w:sz w:val="22"/>
          <w:szCs w:val="22"/>
        </w:rPr>
        <w:t>Příloha č. 7</w:t>
      </w:r>
      <w:r>
        <w:rPr>
          <w:rFonts w:ascii="Calibri" w:hAnsi="Calibri" w:cs="Calibri"/>
          <w:spacing w:val="10"/>
          <w:kern w:val="20"/>
          <w:sz w:val="22"/>
          <w:szCs w:val="22"/>
        </w:rPr>
        <w:tab/>
        <w:t>Protokol o škodě</w:t>
      </w:r>
    </w:p>
    <w:p w14:paraId="4B5A4112" w14:textId="61AF1A52" w:rsidR="00E316F9" w:rsidRDefault="00E316F9" w:rsidP="0092103B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>
        <w:rPr>
          <w:rFonts w:ascii="Calibri" w:hAnsi="Calibri" w:cs="Calibri"/>
          <w:spacing w:val="10"/>
          <w:kern w:val="20"/>
          <w:sz w:val="22"/>
          <w:szCs w:val="22"/>
        </w:rPr>
        <w:t>Příloha č. 8</w:t>
      </w:r>
      <w:r>
        <w:rPr>
          <w:rFonts w:ascii="Calibri" w:hAnsi="Calibri" w:cs="Calibri"/>
          <w:spacing w:val="10"/>
          <w:kern w:val="20"/>
          <w:sz w:val="22"/>
          <w:szCs w:val="22"/>
        </w:rPr>
        <w:tab/>
        <w:t xml:space="preserve">Zápis z jednání </w:t>
      </w:r>
      <w:r w:rsidR="00AA0573">
        <w:rPr>
          <w:rFonts w:ascii="Calibri" w:hAnsi="Calibri" w:cs="Calibri"/>
          <w:spacing w:val="10"/>
          <w:kern w:val="20"/>
          <w:sz w:val="22"/>
          <w:szCs w:val="22"/>
        </w:rPr>
        <w:t xml:space="preserve">škodní </w:t>
      </w:r>
      <w:r>
        <w:rPr>
          <w:rFonts w:ascii="Calibri" w:hAnsi="Calibri" w:cs="Calibri"/>
          <w:spacing w:val="10"/>
          <w:kern w:val="20"/>
          <w:sz w:val="22"/>
          <w:szCs w:val="22"/>
        </w:rPr>
        <w:t>komise</w:t>
      </w:r>
    </w:p>
    <w:p w14:paraId="57E2FC36" w14:textId="75A909E3" w:rsidR="004376BF" w:rsidRPr="00EC0091" w:rsidRDefault="004376BF" w:rsidP="0092103B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2"/>
          <w:szCs w:val="22"/>
        </w:rPr>
      </w:pPr>
      <w:r>
        <w:rPr>
          <w:rFonts w:ascii="Calibri" w:hAnsi="Calibri" w:cs="Calibri"/>
          <w:spacing w:val="10"/>
          <w:kern w:val="20"/>
          <w:sz w:val="22"/>
          <w:szCs w:val="22"/>
        </w:rPr>
        <w:t>Příloha č. 9</w:t>
      </w:r>
      <w:r>
        <w:rPr>
          <w:rFonts w:ascii="Calibri" w:hAnsi="Calibri" w:cs="Calibri"/>
          <w:spacing w:val="10"/>
          <w:kern w:val="20"/>
          <w:sz w:val="22"/>
          <w:szCs w:val="22"/>
        </w:rPr>
        <w:tab/>
        <w:t xml:space="preserve">Předávací protokol </w:t>
      </w:r>
      <w:r w:rsidR="00AA0573">
        <w:rPr>
          <w:rFonts w:ascii="Calibri" w:hAnsi="Calibri" w:cs="Calibri"/>
          <w:spacing w:val="10"/>
          <w:kern w:val="20"/>
          <w:sz w:val="22"/>
          <w:szCs w:val="22"/>
        </w:rPr>
        <w:t xml:space="preserve">o předání majetku </w:t>
      </w:r>
      <w:r>
        <w:rPr>
          <w:rFonts w:ascii="Calibri" w:hAnsi="Calibri" w:cs="Calibri"/>
          <w:spacing w:val="10"/>
          <w:kern w:val="20"/>
          <w:sz w:val="22"/>
          <w:szCs w:val="22"/>
        </w:rPr>
        <w:t>mezi zaměstnanci</w:t>
      </w:r>
    </w:p>
    <w:p w14:paraId="04D58C0C" w14:textId="77777777" w:rsidR="00C14383" w:rsidRPr="00BF73D7" w:rsidRDefault="00C14383" w:rsidP="00BC27B3">
      <w:pPr>
        <w:tabs>
          <w:tab w:val="left" w:pos="284"/>
        </w:tabs>
        <w:ind w:right="141"/>
        <w:jc w:val="both"/>
        <w:rPr>
          <w:rFonts w:ascii="Calibri" w:hAnsi="Calibri" w:cs="Calibri"/>
          <w:spacing w:val="10"/>
          <w:kern w:val="20"/>
          <w:sz w:val="20"/>
          <w:szCs w:val="20"/>
        </w:rPr>
      </w:pPr>
    </w:p>
    <w:p w14:paraId="52623070" w14:textId="77777777" w:rsidR="00C14E72" w:rsidRPr="00BF73D7" w:rsidRDefault="00C14E72" w:rsidP="00BC27B3">
      <w:pPr>
        <w:tabs>
          <w:tab w:val="left" w:pos="284"/>
        </w:tabs>
        <w:ind w:right="141"/>
        <w:jc w:val="both"/>
        <w:rPr>
          <w:rFonts w:ascii="Calibri" w:hAnsi="Calibri" w:cs="Calibri"/>
          <w:spacing w:val="10"/>
          <w:kern w:val="20"/>
          <w:sz w:val="20"/>
          <w:szCs w:val="20"/>
        </w:rPr>
      </w:pPr>
    </w:p>
    <w:p w14:paraId="1399A573" w14:textId="77777777" w:rsidR="00C14E72" w:rsidRDefault="00C14E72" w:rsidP="00BC27B3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0"/>
          <w:szCs w:val="20"/>
        </w:rPr>
      </w:pPr>
    </w:p>
    <w:p w14:paraId="422B2C7E" w14:textId="77777777" w:rsidR="00F33BEF" w:rsidRDefault="00F33BEF" w:rsidP="00BC27B3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0"/>
          <w:szCs w:val="20"/>
        </w:rPr>
      </w:pPr>
    </w:p>
    <w:p w14:paraId="2EBC4DB9" w14:textId="77777777" w:rsidR="00FE5CE7" w:rsidRDefault="00FE5CE7" w:rsidP="00BC27B3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0"/>
          <w:szCs w:val="20"/>
        </w:rPr>
      </w:pPr>
    </w:p>
    <w:p w14:paraId="56866D88" w14:textId="77777777" w:rsidR="00AD2CA1" w:rsidRPr="00BF73D7" w:rsidRDefault="00AD2CA1" w:rsidP="00BC27B3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0"/>
          <w:szCs w:val="20"/>
        </w:rPr>
      </w:pPr>
    </w:p>
    <w:p w14:paraId="1A74F45A" w14:textId="63AB5E89" w:rsidR="0092103B" w:rsidRPr="00BF73D7" w:rsidRDefault="0092303B" w:rsidP="0092303B">
      <w:pPr>
        <w:tabs>
          <w:tab w:val="left" w:pos="284"/>
        </w:tabs>
        <w:ind w:right="142"/>
        <w:jc w:val="right"/>
        <w:rPr>
          <w:rFonts w:ascii="Calibri" w:hAnsi="Calibri" w:cs="Calibri"/>
          <w:spacing w:val="10"/>
          <w:kern w:val="20"/>
          <w:sz w:val="20"/>
          <w:szCs w:val="20"/>
        </w:rPr>
      </w:pPr>
      <w:r w:rsidRPr="00BF73D7">
        <w:rPr>
          <w:rFonts w:ascii="Calibri" w:hAnsi="Calibri" w:cs="Calibri"/>
          <w:spacing w:val="10"/>
          <w:kern w:val="20"/>
          <w:sz w:val="20"/>
          <w:szCs w:val="20"/>
        </w:rPr>
        <w:t>Ing. Veronika Macková</w:t>
      </w:r>
    </w:p>
    <w:p w14:paraId="63D6D1DB" w14:textId="3390FDC5" w:rsidR="00F41A98" w:rsidRDefault="0092303B" w:rsidP="00F41A98">
      <w:pPr>
        <w:tabs>
          <w:tab w:val="left" w:pos="284"/>
          <w:tab w:val="left" w:pos="6804"/>
        </w:tabs>
        <w:spacing w:after="120"/>
        <w:ind w:right="142"/>
        <w:jc w:val="center"/>
        <w:rPr>
          <w:rFonts w:ascii="Calibri" w:hAnsi="Calibri" w:cs="Calibri"/>
          <w:spacing w:val="10"/>
          <w:kern w:val="20"/>
          <w:sz w:val="20"/>
          <w:szCs w:val="20"/>
        </w:rPr>
      </w:pPr>
      <w:r w:rsidRPr="00BF73D7">
        <w:rPr>
          <w:rFonts w:ascii="Calibri" w:hAnsi="Calibri" w:cs="Calibri"/>
          <w:spacing w:val="10"/>
          <w:kern w:val="20"/>
          <w:sz w:val="20"/>
          <w:szCs w:val="20"/>
        </w:rPr>
        <w:tab/>
      </w:r>
      <w:r w:rsidRPr="00BF73D7">
        <w:rPr>
          <w:rFonts w:ascii="Calibri" w:hAnsi="Calibri" w:cs="Calibri"/>
          <w:spacing w:val="10"/>
          <w:kern w:val="20"/>
          <w:sz w:val="20"/>
          <w:szCs w:val="20"/>
        </w:rPr>
        <w:tab/>
        <w:t>Tajemnice fakulty</w:t>
      </w:r>
    </w:p>
    <w:p w14:paraId="0F6A5CBD" w14:textId="77777777" w:rsidR="001E25AA" w:rsidRPr="00EC0091" w:rsidRDefault="003942A7" w:rsidP="0092103B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0"/>
          <w:szCs w:val="20"/>
        </w:rPr>
      </w:pPr>
      <w:r w:rsidRPr="00EC0091">
        <w:rPr>
          <w:rFonts w:ascii="Calibri" w:hAnsi="Calibri" w:cs="Calibri"/>
          <w:spacing w:val="10"/>
          <w:kern w:val="20"/>
          <w:sz w:val="20"/>
          <w:szCs w:val="20"/>
        </w:rPr>
        <w:t>Zpracovala:</w:t>
      </w:r>
    </w:p>
    <w:p w14:paraId="58DF3535" w14:textId="4F8DD4A7" w:rsidR="00D30F20" w:rsidRDefault="003942A7" w:rsidP="00C14E72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0"/>
          <w:szCs w:val="20"/>
        </w:rPr>
      </w:pPr>
      <w:r w:rsidRPr="00EC0091">
        <w:rPr>
          <w:rFonts w:ascii="Calibri" w:hAnsi="Calibri" w:cs="Calibri"/>
          <w:spacing w:val="10"/>
          <w:kern w:val="20"/>
          <w:sz w:val="20"/>
          <w:szCs w:val="20"/>
        </w:rPr>
        <w:t>Ing. Zdeňka Přibylová</w:t>
      </w:r>
    </w:p>
    <w:p w14:paraId="03B2E1A4" w14:textId="77777777" w:rsidR="00F41A98" w:rsidRDefault="00F41A98" w:rsidP="00C14E72">
      <w:pPr>
        <w:tabs>
          <w:tab w:val="left" w:pos="284"/>
        </w:tabs>
        <w:ind w:right="142"/>
        <w:jc w:val="both"/>
        <w:rPr>
          <w:rFonts w:ascii="Calibri" w:hAnsi="Calibri" w:cs="Calibri"/>
          <w:spacing w:val="10"/>
          <w:kern w:val="20"/>
          <w:sz w:val="20"/>
          <w:szCs w:val="20"/>
        </w:rPr>
      </w:pPr>
    </w:p>
    <w:p w14:paraId="541A9C96" w14:textId="77777777" w:rsidR="006940FE" w:rsidRDefault="006940FE" w:rsidP="00CA3CBC">
      <w:pPr>
        <w:tabs>
          <w:tab w:val="left" w:pos="284"/>
        </w:tabs>
        <w:spacing w:after="120"/>
        <w:ind w:left="142" w:right="141"/>
        <w:jc w:val="both"/>
        <w:rPr>
          <w:rFonts w:ascii="Calibri" w:hAnsi="Calibri" w:cs="Calibri"/>
          <w:spacing w:val="10"/>
          <w:kern w:val="20"/>
          <w:sz w:val="20"/>
          <w:szCs w:val="20"/>
        </w:rPr>
        <w:sectPr w:rsidR="006940FE" w:rsidSect="006940FE">
          <w:headerReference w:type="even" r:id="rId13"/>
          <w:headerReference w:type="default" r:id="rId14"/>
          <w:footerReference w:type="even" r:id="rId15"/>
          <w:pgSz w:w="11906" w:h="16838"/>
          <w:pgMar w:top="1985" w:right="1418" w:bottom="567" w:left="1418" w:header="624" w:footer="340" w:gutter="0"/>
          <w:cols w:space="708"/>
          <w:docGrid w:linePitch="360"/>
        </w:sectPr>
      </w:pPr>
    </w:p>
    <w:p w14:paraId="1BF5F94A" w14:textId="77777777" w:rsidR="009501BF" w:rsidRDefault="009501BF" w:rsidP="00D21509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  <w:bookmarkStart w:id="0" w:name="_Hlk197952664"/>
      <w:r w:rsidRPr="00EC0091">
        <w:rPr>
          <w:rFonts w:ascii="Calibri" w:hAnsi="Calibri" w:cs="Calibri"/>
          <w:b/>
          <w:sz w:val="20"/>
          <w:szCs w:val="20"/>
        </w:rPr>
        <w:lastRenderedPageBreak/>
        <w:t xml:space="preserve">Příloha č. </w:t>
      </w:r>
      <w:r w:rsidR="00DC5CA6">
        <w:rPr>
          <w:rFonts w:ascii="Calibri" w:hAnsi="Calibri" w:cs="Calibri"/>
          <w:b/>
          <w:sz w:val="20"/>
          <w:szCs w:val="20"/>
        </w:rPr>
        <w:t>1</w:t>
      </w:r>
    </w:p>
    <w:p w14:paraId="46695AB5" w14:textId="77777777" w:rsidR="009501BF" w:rsidRDefault="009501BF" w:rsidP="00D21509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</w:p>
    <w:p w14:paraId="52C9AEE4" w14:textId="433450B8" w:rsidR="00D21509" w:rsidRPr="00EC0091" w:rsidRDefault="00D21509" w:rsidP="00D21509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  <w:r w:rsidRPr="00EC0091">
        <w:rPr>
          <w:rFonts w:ascii="Calibri" w:eastAsia="Calibri" w:hAnsi="Calibri" w:cs="Calibri"/>
          <w:sz w:val="20"/>
          <w:szCs w:val="20"/>
        </w:rPr>
        <w:t xml:space="preserve">Jihočeská univerzita v </w:t>
      </w:r>
      <w:r w:rsidR="00520293">
        <w:rPr>
          <w:rFonts w:ascii="Calibri" w:eastAsia="Calibri" w:hAnsi="Calibri" w:cs="Calibri"/>
          <w:sz w:val="20"/>
          <w:szCs w:val="20"/>
        </w:rPr>
        <w:t>Č</w:t>
      </w:r>
      <w:r w:rsidRPr="00EC0091">
        <w:rPr>
          <w:rFonts w:ascii="Calibri" w:eastAsia="Calibri" w:hAnsi="Calibri" w:cs="Calibri"/>
          <w:sz w:val="20"/>
          <w:szCs w:val="20"/>
        </w:rPr>
        <w:t>eských Budějovicích</w:t>
      </w:r>
    </w:p>
    <w:p w14:paraId="1E473234" w14:textId="77777777" w:rsidR="00D21509" w:rsidRPr="00EC0091" w:rsidRDefault="00D21509" w:rsidP="00D21509">
      <w:pPr>
        <w:widowControl w:val="0"/>
        <w:autoSpaceDE w:val="0"/>
        <w:autoSpaceDN w:val="0"/>
        <w:spacing w:before="2" w:line="235" w:lineRule="auto"/>
        <w:ind w:left="155" w:right="5252" w:hanging="10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Přírodovědecká fakulta</w:t>
      </w:r>
    </w:p>
    <w:p w14:paraId="2C5DB269" w14:textId="77777777" w:rsidR="00D21509" w:rsidRPr="00EC0091" w:rsidRDefault="00D21509" w:rsidP="00D21509">
      <w:pPr>
        <w:widowControl w:val="0"/>
        <w:autoSpaceDE w:val="0"/>
        <w:autoSpaceDN w:val="0"/>
        <w:rPr>
          <w:rFonts w:ascii="Calibri" w:eastAsia="Calibri" w:hAnsi="Calibri" w:cs="Calibri"/>
          <w:szCs w:val="20"/>
          <w:lang w:eastAsia="en-US"/>
        </w:rPr>
      </w:pPr>
    </w:p>
    <w:p w14:paraId="21921E7E" w14:textId="77777777" w:rsidR="00D21509" w:rsidRPr="00EC0091" w:rsidRDefault="00D21509" w:rsidP="00D21509">
      <w:pPr>
        <w:widowControl w:val="0"/>
        <w:autoSpaceDE w:val="0"/>
        <w:autoSpaceDN w:val="0"/>
        <w:spacing w:line="291" w:lineRule="exact"/>
        <w:ind w:left="62" w:right="36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>POTVRZENÍ</w:t>
      </w:r>
    </w:p>
    <w:p w14:paraId="7DA89206" w14:textId="613D0B98" w:rsidR="00D21509" w:rsidRPr="00EC0091" w:rsidRDefault="007C44AF" w:rsidP="00D21509">
      <w:pPr>
        <w:widowControl w:val="0"/>
        <w:autoSpaceDE w:val="0"/>
        <w:autoSpaceDN w:val="0"/>
        <w:spacing w:line="244" w:lineRule="auto"/>
        <w:ind w:left="29" w:right="36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EC009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A9E0BA" wp14:editId="593855B6">
                <wp:simplePos x="0" y="0"/>
                <wp:positionH relativeFrom="page">
                  <wp:posOffset>6102350</wp:posOffset>
                </wp:positionH>
                <wp:positionV relativeFrom="paragraph">
                  <wp:posOffset>70485</wp:posOffset>
                </wp:positionV>
                <wp:extent cx="27940" cy="1270"/>
                <wp:effectExtent l="0" t="0" r="0" b="0"/>
                <wp:wrapNone/>
                <wp:docPr id="1664983788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D1F75EC" id="Volný tvar: obrazec 5" o:spid="_x0000_s1026" style="position:absolute;margin-left:480.5pt;margin-top:5.55pt;width:2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" path="m,l27432,e" filled="f" strokeweight=".12pt">
                <v:path arrowok="t"/>
                <w10:wrap anchorx="page"/>
              </v:shape>
            </w:pict>
          </mc:Fallback>
        </mc:AlternateConten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o</w:t>
      </w:r>
      <w:r w:rsidR="00D21509"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převzetí</w:t>
      </w:r>
      <w:r w:rsidR="00D21509"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předmětů</w:t>
      </w:r>
      <w:r w:rsidR="00D21509"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podle</w:t>
      </w:r>
      <w:r w:rsidR="00D21509" w:rsidRPr="00EC0091">
        <w:rPr>
          <w:rFonts w:ascii="Calibri" w:eastAsia="Calibri" w:hAnsi="Calibri" w:cs="Calibri"/>
          <w:b/>
          <w:spacing w:val="-3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§</w:t>
      </w:r>
      <w:r w:rsidR="00D21509"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255</w:t>
      </w:r>
      <w:r w:rsidR="00D21509" w:rsidRPr="00EC0091">
        <w:rPr>
          <w:rFonts w:ascii="Calibri" w:eastAsia="Calibri" w:hAnsi="Calibri" w:cs="Calibri"/>
          <w:b/>
          <w:spacing w:val="-14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Zákoníku</w:t>
      </w:r>
      <w:r w:rsidR="00D21509" w:rsidRPr="00EC0091">
        <w:rPr>
          <w:rFonts w:ascii="Calibri" w:eastAsia="Calibri" w:hAnsi="Calibri" w:cs="Calibri"/>
          <w:b/>
          <w:spacing w:val="-1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práce</w:t>
      </w:r>
      <w:r w:rsidR="00D21509" w:rsidRPr="00EC0091">
        <w:rPr>
          <w:rFonts w:ascii="Calibri" w:eastAsia="Calibri" w:hAnsi="Calibri" w:cs="Calibri"/>
          <w:b/>
          <w:spacing w:val="-8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o</w:t>
      </w:r>
      <w:r w:rsidR="00D21509" w:rsidRPr="00EC0091">
        <w:rPr>
          <w:rFonts w:ascii="Calibri" w:eastAsia="Calibri" w:hAnsi="Calibri" w:cs="Calibri"/>
          <w:b/>
          <w:spacing w:val="-8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odpovědnosti</w:t>
      </w:r>
      <w:r w:rsidR="00D21509" w:rsidRPr="00EC0091">
        <w:rPr>
          <w:rFonts w:ascii="Calibri" w:eastAsia="Calibri" w:hAnsi="Calibri" w:cs="Calibri"/>
          <w:b/>
          <w:spacing w:val="-3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za</w:t>
      </w:r>
      <w:r w:rsidR="00D21509" w:rsidRPr="00EC0091">
        <w:rPr>
          <w:rFonts w:ascii="Calibri" w:eastAsia="Calibri" w:hAnsi="Calibri" w:cs="Calibri"/>
          <w:b/>
          <w:spacing w:val="-3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>ztrátu</w:t>
      </w:r>
      <w:r w:rsidR="00D21509" w:rsidRPr="00EC0091">
        <w:rPr>
          <w:rFonts w:ascii="Calibri" w:eastAsia="Calibri" w:hAnsi="Calibri" w:cs="Calibri"/>
          <w:b/>
          <w:spacing w:val="-6"/>
          <w:szCs w:val="22"/>
          <w:lang w:eastAsia="en-US"/>
        </w:rPr>
        <w:t xml:space="preserve"> </w:t>
      </w:r>
      <w:r w:rsidR="00D21509" w:rsidRPr="00EC0091">
        <w:rPr>
          <w:rFonts w:ascii="Calibri" w:eastAsia="Calibri" w:hAnsi="Calibri" w:cs="Calibri"/>
          <w:b/>
          <w:szCs w:val="22"/>
          <w:lang w:eastAsia="en-US"/>
        </w:rPr>
        <w:t xml:space="preserve">svěřených </w:t>
      </w:r>
      <w:r w:rsidR="00D21509" w:rsidRPr="00EC0091">
        <w:rPr>
          <w:rFonts w:ascii="Calibri" w:eastAsia="Calibri" w:hAnsi="Calibri" w:cs="Calibri"/>
          <w:b/>
          <w:spacing w:val="-2"/>
          <w:szCs w:val="22"/>
          <w:lang w:eastAsia="en-US"/>
        </w:rPr>
        <w:t>předmětů</w:t>
      </w:r>
    </w:p>
    <w:p w14:paraId="46F6F09B" w14:textId="3EC1EC72" w:rsidR="00D21509" w:rsidRPr="00EC0091" w:rsidRDefault="00D21509" w:rsidP="00D21509">
      <w:pPr>
        <w:widowControl w:val="0"/>
        <w:autoSpaceDE w:val="0"/>
        <w:autoSpaceDN w:val="0"/>
        <w:spacing w:line="282" w:lineRule="exact"/>
        <w:ind w:left="51" w:right="36"/>
        <w:jc w:val="center"/>
        <w:rPr>
          <w:rFonts w:ascii="Calibri" w:eastAsia="Calibri" w:hAnsi="Calibri" w:cs="Calibri"/>
          <w:szCs w:val="22"/>
          <w:lang w:eastAsia="en-US"/>
        </w:rPr>
      </w:pPr>
      <w:r w:rsidRPr="00EC0091">
        <w:rPr>
          <w:rFonts w:ascii="Calibri" w:eastAsia="Calibri" w:hAnsi="Calibri" w:cs="Calibri"/>
          <w:szCs w:val="22"/>
          <w:lang w:eastAsia="en-US"/>
        </w:rPr>
        <w:t>(cena</w:t>
      </w:r>
      <w:r w:rsidRPr="00EC0091">
        <w:rPr>
          <w:rFonts w:ascii="Calibri" w:eastAsia="Calibri" w:hAnsi="Calibri" w:cs="Calibri"/>
          <w:spacing w:val="-5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svěřeného</w:t>
      </w:r>
      <w:r w:rsidRPr="00EC0091">
        <w:rPr>
          <w:rFonts w:ascii="Calibri" w:eastAsia="Calibri" w:hAnsi="Calibri" w:cs="Calibri"/>
          <w:spacing w:val="-1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předmětu</w:t>
      </w:r>
      <w:r w:rsidRPr="00EC0091">
        <w:rPr>
          <w:rFonts w:ascii="Calibri" w:eastAsia="Calibri" w:hAnsi="Calibri" w:cs="Calibri"/>
          <w:spacing w:val="-6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do</w:t>
      </w:r>
      <w:r w:rsidRPr="00EC0091">
        <w:rPr>
          <w:rFonts w:ascii="Calibri" w:eastAsia="Calibri" w:hAnsi="Calibri" w:cs="Calibri"/>
          <w:spacing w:val="-4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50</w:t>
      </w:r>
      <w:r w:rsidR="00D70B21">
        <w:rPr>
          <w:rFonts w:ascii="Calibri" w:eastAsia="Calibri" w:hAnsi="Calibri" w:cs="Calibri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000,-</w:t>
      </w:r>
      <w:r w:rsidRPr="00EC0091">
        <w:rPr>
          <w:rFonts w:ascii="Calibri" w:eastAsia="Calibri" w:hAnsi="Calibri" w:cs="Calibri"/>
          <w:spacing w:val="1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Cs w:val="22"/>
          <w:lang w:eastAsia="en-US"/>
        </w:rPr>
        <w:t>Kč</w:t>
      </w:r>
      <w:r w:rsidRPr="00EC0091">
        <w:rPr>
          <w:rFonts w:ascii="Calibri" w:eastAsia="Calibri" w:hAnsi="Calibri" w:cs="Calibri"/>
          <w:spacing w:val="-13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pacing w:val="-2"/>
          <w:szCs w:val="22"/>
          <w:lang w:eastAsia="en-US"/>
        </w:rPr>
        <w:t>včetně)</w:t>
      </w:r>
    </w:p>
    <w:p w14:paraId="0A79510A" w14:textId="77777777" w:rsidR="00D21509" w:rsidRPr="00EC0091" w:rsidRDefault="00D21509" w:rsidP="00D2150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6B26A13B" w14:textId="77777777" w:rsidR="00D21509" w:rsidRPr="00EC0091" w:rsidRDefault="00D21509" w:rsidP="00D21509">
      <w:pPr>
        <w:widowControl w:val="0"/>
        <w:autoSpaceDE w:val="0"/>
        <w:autoSpaceDN w:val="0"/>
        <w:spacing w:before="98"/>
        <w:rPr>
          <w:rFonts w:ascii="Calibri" w:eastAsia="Calibri" w:hAnsi="Calibri" w:cs="Calibri"/>
          <w:sz w:val="20"/>
          <w:szCs w:val="20"/>
          <w:lang w:eastAsia="en-US"/>
        </w:rPr>
      </w:pPr>
    </w:p>
    <w:p w14:paraId="440441E7" w14:textId="77777777" w:rsidR="00D21509" w:rsidRPr="00EC0091" w:rsidRDefault="00D21509" w:rsidP="00D21509">
      <w:pPr>
        <w:widowControl w:val="0"/>
        <w:autoSpaceDE w:val="0"/>
        <w:autoSpaceDN w:val="0"/>
        <w:spacing w:line="243" w:lineRule="exact"/>
        <w:ind w:left="142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pacing w:val="-2"/>
          <w:sz w:val="20"/>
          <w:szCs w:val="20"/>
          <w:lang w:eastAsia="en-US"/>
        </w:rPr>
        <w:t>Pan/paní:</w:t>
      </w:r>
    </w:p>
    <w:p w14:paraId="7261234A" w14:textId="77777777" w:rsidR="00D21509" w:rsidRPr="00EC0091" w:rsidRDefault="00D21509" w:rsidP="00D21509">
      <w:pPr>
        <w:widowControl w:val="0"/>
        <w:autoSpaceDE w:val="0"/>
        <w:autoSpaceDN w:val="0"/>
        <w:spacing w:line="243" w:lineRule="exact"/>
        <w:ind w:left="145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Trvalé</w:t>
      </w:r>
      <w:r w:rsidRPr="00EC0091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pacing w:val="-2"/>
          <w:sz w:val="20"/>
          <w:szCs w:val="20"/>
          <w:lang w:eastAsia="en-US"/>
        </w:rPr>
        <w:t>bydliště:</w:t>
      </w:r>
    </w:p>
    <w:p w14:paraId="1393CF10" w14:textId="77777777" w:rsidR="00D21509" w:rsidRPr="00EC0091" w:rsidRDefault="00D21509" w:rsidP="00D21509">
      <w:pPr>
        <w:widowControl w:val="0"/>
        <w:autoSpaceDE w:val="0"/>
        <w:autoSpaceDN w:val="0"/>
        <w:spacing w:before="3"/>
        <w:ind w:left="148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V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pracovním</w:t>
      </w:r>
      <w:r w:rsidRPr="00EC0091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poměru/DPČ/DPP</w:t>
      </w:r>
      <w:r w:rsidRPr="00EC0091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pacing w:val="-5"/>
          <w:sz w:val="20"/>
          <w:szCs w:val="20"/>
          <w:lang w:eastAsia="en-US"/>
        </w:rPr>
        <w:t>od:</w:t>
      </w:r>
    </w:p>
    <w:p w14:paraId="287B51FC" w14:textId="77777777" w:rsidR="00D21509" w:rsidRPr="00EC0091" w:rsidRDefault="00D21509" w:rsidP="00D21509">
      <w:pPr>
        <w:widowControl w:val="0"/>
        <w:autoSpaceDE w:val="0"/>
        <w:autoSpaceDN w:val="0"/>
        <w:spacing w:before="2"/>
        <w:rPr>
          <w:rFonts w:ascii="Calibri" w:eastAsia="Calibri" w:hAnsi="Calibri" w:cs="Calibri"/>
          <w:sz w:val="20"/>
          <w:szCs w:val="20"/>
          <w:lang w:eastAsia="en-US"/>
        </w:rPr>
      </w:pPr>
    </w:p>
    <w:p w14:paraId="1E04FABA" w14:textId="77777777" w:rsidR="00D21509" w:rsidRPr="00EC0091" w:rsidRDefault="00D21509" w:rsidP="00D21509">
      <w:pPr>
        <w:widowControl w:val="0"/>
        <w:autoSpaceDE w:val="0"/>
        <w:autoSpaceDN w:val="0"/>
        <w:ind w:left="65" w:right="36"/>
        <w:jc w:val="center"/>
        <w:outlineLvl w:val="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b/>
          <w:bCs/>
          <w:spacing w:val="-5"/>
          <w:w w:val="95"/>
          <w:sz w:val="20"/>
          <w:szCs w:val="20"/>
          <w:lang w:eastAsia="en-US"/>
        </w:rPr>
        <w:t>I.</w:t>
      </w:r>
    </w:p>
    <w:p w14:paraId="401384AB" w14:textId="77777777" w:rsidR="00D21509" w:rsidRPr="00EC0091" w:rsidRDefault="00D21509" w:rsidP="00D21509">
      <w:pPr>
        <w:widowControl w:val="0"/>
        <w:tabs>
          <w:tab w:val="left" w:pos="5790"/>
        </w:tabs>
        <w:autoSpaceDE w:val="0"/>
        <w:autoSpaceDN w:val="0"/>
        <w:spacing w:before="2" w:line="244" w:lineRule="auto"/>
        <w:ind w:left="142" w:right="31" w:firstLine="9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Pro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účely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výkonu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sjednané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práce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byly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zaměstnanci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 xml:space="preserve">dne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ab/>
        <w:t>svěřeny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následující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předměty,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přičemž zaměstnanec podpisem tohoto potvrzení potvrzuje jejich převzetí:</w:t>
      </w:r>
    </w:p>
    <w:p w14:paraId="47D55875" w14:textId="77777777" w:rsidR="00D21509" w:rsidRPr="00EC0091" w:rsidRDefault="00D21509" w:rsidP="00D21509">
      <w:pPr>
        <w:widowControl w:val="0"/>
        <w:autoSpaceDE w:val="0"/>
        <w:autoSpaceDN w:val="0"/>
        <w:spacing w:before="234" w:line="252" w:lineRule="auto"/>
        <w:ind w:left="142" w:right="31" w:hanging="11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Jednoznačné označení</w:t>
      </w:r>
      <w:r w:rsidRPr="00EC0091">
        <w:rPr>
          <w:rFonts w:ascii="Calibri" w:eastAsia="Calibri" w:hAnsi="Calibri" w:cs="Calibri"/>
          <w:spacing w:val="27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předmětu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(název,</w:t>
      </w:r>
      <w:r w:rsidRPr="00EC0091">
        <w:rPr>
          <w:rFonts w:ascii="Calibri" w:eastAsia="Calibri" w:hAnsi="Calibri" w:cs="Calibri"/>
          <w:spacing w:val="39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typ,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výrobní</w:t>
      </w:r>
      <w:r w:rsidRPr="00EC0091">
        <w:rPr>
          <w:rFonts w:ascii="Calibri" w:eastAsia="Calibri" w:hAnsi="Calibri" w:cs="Calibri"/>
          <w:spacing w:val="29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číslo,</w:t>
      </w:r>
      <w:r w:rsidRPr="00EC0091">
        <w:rPr>
          <w:rFonts w:ascii="Calibri" w:eastAsia="Calibri" w:hAnsi="Calibri" w:cs="Calibri"/>
          <w:spacing w:val="34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pořizovací cena,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rok</w:t>
      </w:r>
      <w:r w:rsidRPr="00EC0091">
        <w:rPr>
          <w:rFonts w:ascii="Calibri" w:eastAsia="Calibri" w:hAnsi="Calibri" w:cs="Calibri"/>
          <w:spacing w:val="24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pořízení,</w:t>
      </w:r>
      <w:r w:rsidRPr="00EC0091">
        <w:rPr>
          <w:rFonts w:ascii="Calibri" w:eastAsia="Calibri" w:hAnsi="Calibri" w:cs="Calibri"/>
          <w:spacing w:val="32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popř.</w:t>
      </w:r>
      <w:r w:rsidRPr="00EC0091">
        <w:rPr>
          <w:rFonts w:ascii="Calibri" w:eastAsia="Calibri" w:hAnsi="Calibri" w:cs="Calibri"/>
          <w:spacing w:val="32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další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údaje, potřebné k identifikaci):</w:t>
      </w:r>
    </w:p>
    <w:p w14:paraId="5EAF4D27" w14:textId="77777777" w:rsidR="00D21509" w:rsidRPr="00EC0091" w:rsidRDefault="00D21509" w:rsidP="00D21509">
      <w:pPr>
        <w:widowControl w:val="0"/>
        <w:autoSpaceDE w:val="0"/>
        <w:autoSpaceDN w:val="0"/>
        <w:spacing w:before="234" w:line="252" w:lineRule="auto"/>
        <w:ind w:left="30" w:right="31" w:hanging="11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ab/>
        <w:t>……………………………………………………………………………………………………………………………………………………….</w:t>
      </w:r>
    </w:p>
    <w:p w14:paraId="062FCA68" w14:textId="77777777" w:rsidR="00D21509" w:rsidRPr="00EC0091" w:rsidRDefault="00D21509" w:rsidP="00D21509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7274A735" w14:textId="77777777" w:rsidR="00D21509" w:rsidRPr="00EC0091" w:rsidRDefault="00D21509" w:rsidP="00D21509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003F9BA3" w14:textId="77777777" w:rsidR="00D21509" w:rsidRPr="00EC0091" w:rsidRDefault="00D21509" w:rsidP="00D21509">
      <w:pPr>
        <w:widowControl w:val="0"/>
        <w:autoSpaceDE w:val="0"/>
        <w:autoSpaceDN w:val="0"/>
        <w:spacing w:before="177" w:line="317" w:lineRule="exact"/>
        <w:ind w:left="34" w:right="36"/>
        <w:jc w:val="center"/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  <w:t>II.</w:t>
      </w:r>
    </w:p>
    <w:p w14:paraId="2342679A" w14:textId="77777777" w:rsidR="00D21509" w:rsidRPr="00EC0091" w:rsidRDefault="00D21509" w:rsidP="00D21509">
      <w:pPr>
        <w:widowControl w:val="0"/>
        <w:autoSpaceDE w:val="0"/>
        <w:autoSpaceDN w:val="0"/>
        <w:spacing w:before="16" w:line="237" w:lineRule="auto"/>
        <w:ind w:left="149" w:right="143" w:hanging="2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Zaměstnanec byl seznámen se skutečností, že v případě vzniku a náhrady škody se vychází z ceny v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době poškození nebo ztráty věci, a tuto cenu je zaměstnanec povinen uhradit v plné výši. Odpovědnosti se zprostí zcela nebo zčásti, jestliže prokáže, že ztráta vznikla zcela nebo zčásti bez jeho zavinění.</w:t>
      </w:r>
    </w:p>
    <w:p w14:paraId="458D38F1" w14:textId="77777777" w:rsidR="00D21509" w:rsidRPr="00EC0091" w:rsidRDefault="00D21509" w:rsidP="00D21509">
      <w:pPr>
        <w:widowControl w:val="0"/>
        <w:autoSpaceDE w:val="0"/>
        <w:autoSpaceDN w:val="0"/>
        <w:spacing w:before="177" w:line="317" w:lineRule="exact"/>
        <w:ind w:left="34" w:right="36"/>
        <w:jc w:val="center"/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  <w:t>III.</w:t>
      </w:r>
    </w:p>
    <w:p w14:paraId="55CE4E0A" w14:textId="77777777" w:rsidR="00D21509" w:rsidRPr="00EC0091" w:rsidRDefault="00D21509" w:rsidP="00D21509">
      <w:pPr>
        <w:widowControl w:val="0"/>
        <w:autoSpaceDE w:val="0"/>
        <w:autoSpaceDN w:val="0"/>
        <w:spacing w:before="16" w:line="237" w:lineRule="auto"/>
        <w:ind w:left="149" w:right="143" w:hanging="2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Zaměstnavatel</w:t>
      </w:r>
      <w:r w:rsidRPr="00EC0091">
        <w:rPr>
          <w:rFonts w:ascii="Calibri" w:eastAsia="Calibri" w:hAnsi="Calibri" w:cs="Calibri"/>
          <w:spacing w:val="3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vytvořil</w:t>
      </w:r>
      <w:r w:rsidRPr="00EC0091">
        <w:rPr>
          <w:rFonts w:ascii="Calibri" w:eastAsia="Calibri" w:hAnsi="Calibri" w:cs="Calibri"/>
          <w:spacing w:val="3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zaměstnanci</w:t>
      </w:r>
      <w:r w:rsidRPr="00EC0091">
        <w:rPr>
          <w:rFonts w:ascii="Calibri" w:eastAsia="Calibri" w:hAnsi="Calibri" w:cs="Calibri"/>
          <w:spacing w:val="3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podmínky</w:t>
      </w:r>
      <w:r w:rsidRPr="00EC0091">
        <w:rPr>
          <w:rFonts w:ascii="Calibri" w:eastAsia="Calibri" w:hAnsi="Calibri" w:cs="Calibri"/>
          <w:spacing w:val="3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k zajištění</w:t>
      </w:r>
      <w:r w:rsidRPr="00EC0091">
        <w:rPr>
          <w:rFonts w:ascii="Calibri" w:eastAsia="Calibri" w:hAnsi="Calibri" w:cs="Calibri"/>
          <w:spacing w:val="3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ochrany</w:t>
      </w:r>
      <w:r w:rsidRPr="00EC0091">
        <w:rPr>
          <w:rFonts w:ascii="Calibri" w:eastAsia="Calibri" w:hAnsi="Calibri" w:cs="Calibri"/>
          <w:spacing w:val="34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svěřených</w:t>
      </w:r>
      <w:r w:rsidRPr="00EC0091">
        <w:rPr>
          <w:rFonts w:ascii="Calibri" w:eastAsia="Calibri" w:hAnsi="Calibri" w:cs="Calibri"/>
          <w:spacing w:val="3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předmětů</w:t>
      </w:r>
      <w:r w:rsidRPr="00EC0091">
        <w:rPr>
          <w:rFonts w:ascii="Calibri" w:eastAsia="Calibri" w:hAnsi="Calibri" w:cs="Calibri"/>
          <w:spacing w:val="34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proti</w:t>
      </w:r>
      <w:r w:rsidRPr="00EC0091">
        <w:rPr>
          <w:rFonts w:ascii="Calibri" w:eastAsia="Calibri" w:hAnsi="Calibri" w:cs="Calibri"/>
          <w:spacing w:val="3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ztrátě,</w:t>
      </w:r>
      <w:r w:rsidRPr="00EC0091">
        <w:rPr>
          <w:rFonts w:ascii="Calibri" w:eastAsia="Calibri" w:hAnsi="Calibri" w:cs="Calibri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přístup ke svěřeným předmětům je umožněn výhradně odpovědnému zaměstnanci.</w:t>
      </w:r>
    </w:p>
    <w:p w14:paraId="6694C353" w14:textId="77777777" w:rsidR="00D21509" w:rsidRPr="00EC0091" w:rsidRDefault="00D21509" w:rsidP="00D21509">
      <w:pPr>
        <w:widowControl w:val="0"/>
        <w:autoSpaceDE w:val="0"/>
        <w:autoSpaceDN w:val="0"/>
        <w:spacing w:before="16" w:line="237" w:lineRule="auto"/>
        <w:ind w:left="149" w:right="143" w:hanging="2"/>
        <w:jc w:val="both"/>
        <w:rPr>
          <w:rFonts w:ascii="Calibri" w:eastAsia="Calibri" w:hAnsi="Calibri" w:cs="Calibri"/>
          <w:sz w:val="20"/>
          <w:szCs w:val="20"/>
          <w:lang w:eastAsia="en-US"/>
        </w:rPr>
      </w:pPr>
    </w:p>
    <w:p w14:paraId="7416445B" w14:textId="77777777" w:rsidR="00D21509" w:rsidRPr="00EC0091" w:rsidRDefault="00D21509" w:rsidP="00D21509">
      <w:pPr>
        <w:widowControl w:val="0"/>
        <w:autoSpaceDE w:val="0"/>
        <w:autoSpaceDN w:val="0"/>
        <w:ind w:left="60" w:right="36"/>
        <w:jc w:val="center"/>
        <w:outlineLvl w:val="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  <w:t>IV.</w:t>
      </w:r>
    </w:p>
    <w:p w14:paraId="154944E8" w14:textId="77777777" w:rsidR="00D21509" w:rsidRPr="00EC0091" w:rsidRDefault="00D21509" w:rsidP="00D21509">
      <w:pPr>
        <w:widowControl w:val="0"/>
        <w:autoSpaceDE w:val="0"/>
        <w:autoSpaceDN w:val="0"/>
        <w:spacing w:before="11" w:line="235" w:lineRule="auto"/>
        <w:ind w:left="147" w:right="138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Zaměstnanec prohlašuje, že jsou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mu</w:t>
      </w:r>
      <w:r w:rsidRPr="00EC0091">
        <w:rPr>
          <w:rFonts w:ascii="Calibri" w:eastAsia="Calibri" w:hAnsi="Calibri" w:cs="Calibri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známy</w:t>
      </w:r>
      <w:r w:rsidRPr="00EC0091">
        <w:rPr>
          <w:rFonts w:ascii="Calibri" w:eastAsia="Calibri" w:hAnsi="Calibri" w:cs="Calibri"/>
          <w:spacing w:val="-2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předpisy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vztahující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se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k</w:t>
      </w:r>
      <w:r w:rsidRPr="00EC0091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převzetí</w:t>
      </w:r>
      <w:r w:rsidRPr="00EC0091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odpovědnosti a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že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učiní</w:t>
      </w:r>
      <w:r w:rsidRPr="00EC0091">
        <w:rPr>
          <w:rFonts w:ascii="Calibri" w:eastAsia="Calibri" w:hAnsi="Calibri" w:cs="Calibri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vše, aby</w:t>
      </w:r>
      <w:r w:rsidRPr="00EC0091">
        <w:rPr>
          <w:rFonts w:ascii="Calibri" w:eastAsia="Calibri" w:hAnsi="Calibri" w:cs="Calibri"/>
          <w:spacing w:val="-2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ke ztrátě svěřených předmětů nedošlo.</w:t>
      </w:r>
    </w:p>
    <w:p w14:paraId="36E536D9" w14:textId="77777777" w:rsidR="00D21509" w:rsidRPr="00EC0091" w:rsidRDefault="00D21509" w:rsidP="00D21509">
      <w:pPr>
        <w:widowControl w:val="0"/>
        <w:autoSpaceDE w:val="0"/>
        <w:autoSpaceDN w:val="0"/>
        <w:spacing w:before="177" w:line="317" w:lineRule="exact"/>
        <w:ind w:left="34" w:right="36"/>
        <w:jc w:val="center"/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  <w:t>V.</w:t>
      </w:r>
    </w:p>
    <w:p w14:paraId="1275F003" w14:textId="77777777" w:rsidR="00D21509" w:rsidRPr="00EC0091" w:rsidRDefault="00D21509" w:rsidP="00D21509">
      <w:pPr>
        <w:widowControl w:val="0"/>
        <w:autoSpaceDE w:val="0"/>
        <w:autoSpaceDN w:val="0"/>
        <w:spacing w:line="239" w:lineRule="exact"/>
        <w:ind w:left="156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Platnost</w:t>
      </w:r>
      <w:r w:rsidRPr="00EC0091">
        <w:rPr>
          <w:rFonts w:ascii="Calibri" w:eastAsia="Calibri" w:hAnsi="Calibri" w:cs="Calibri"/>
          <w:spacing w:val="-10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potvrzení</w:t>
      </w:r>
      <w:r w:rsidRPr="00EC0091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zaniká</w:t>
      </w:r>
      <w:r w:rsidRPr="00EC0091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vrácením</w:t>
      </w:r>
      <w:r w:rsidRPr="00EC0091">
        <w:rPr>
          <w:rFonts w:ascii="Calibri" w:eastAsia="Calibri" w:hAnsi="Calibri" w:cs="Calibri"/>
          <w:spacing w:val="-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svěřených</w:t>
      </w:r>
      <w:r w:rsidRPr="00EC0091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předmětů</w:t>
      </w:r>
      <w:r w:rsidRPr="00EC0091">
        <w:rPr>
          <w:rFonts w:ascii="Calibri" w:eastAsia="Calibri" w:hAnsi="Calibri" w:cs="Calibri"/>
          <w:spacing w:val="-6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nebo</w:t>
      </w:r>
      <w:r w:rsidRPr="00EC0091">
        <w:rPr>
          <w:rFonts w:ascii="Calibri" w:eastAsia="Calibri" w:hAnsi="Calibri" w:cs="Calibri"/>
          <w:spacing w:val="-9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skončením</w:t>
      </w:r>
      <w:r w:rsidRPr="00EC0091">
        <w:rPr>
          <w:rFonts w:ascii="Calibri" w:eastAsia="Calibri" w:hAnsi="Calibri" w:cs="Calibri"/>
          <w:spacing w:val="-11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0"/>
          <w:lang w:eastAsia="en-US"/>
        </w:rPr>
        <w:t>pracovního</w:t>
      </w:r>
      <w:r w:rsidRPr="00EC0091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Calibri" w:hAnsi="Calibri" w:cs="Calibri"/>
          <w:spacing w:val="-2"/>
          <w:sz w:val="20"/>
          <w:szCs w:val="20"/>
          <w:lang w:eastAsia="en-US"/>
        </w:rPr>
        <w:t>poměru.</w:t>
      </w:r>
    </w:p>
    <w:p w14:paraId="51855A03" w14:textId="77777777" w:rsidR="00D21509" w:rsidRPr="00EC0091" w:rsidRDefault="00D21509" w:rsidP="00D2150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03DB0467" w14:textId="77777777" w:rsidR="00D21509" w:rsidRPr="00BE1DF7" w:rsidRDefault="00D21509" w:rsidP="00D21509">
      <w:pPr>
        <w:widowControl w:val="0"/>
        <w:autoSpaceDE w:val="0"/>
        <w:autoSpaceDN w:val="0"/>
        <w:spacing w:before="6"/>
        <w:rPr>
          <w:rFonts w:ascii="Calibri" w:eastAsia="Calibri" w:hAnsi="Calibri" w:cs="Calibri"/>
          <w:sz w:val="20"/>
          <w:szCs w:val="20"/>
          <w:lang w:eastAsia="en-US"/>
        </w:rPr>
      </w:pPr>
    </w:p>
    <w:p w14:paraId="044498B2" w14:textId="77777777" w:rsidR="00D21509" w:rsidRPr="00BE1DF7" w:rsidRDefault="00D21509" w:rsidP="00D21509">
      <w:pPr>
        <w:widowControl w:val="0"/>
        <w:autoSpaceDE w:val="0"/>
        <w:autoSpaceDN w:val="0"/>
        <w:spacing w:before="1"/>
        <w:ind w:left="145"/>
        <w:rPr>
          <w:rFonts w:ascii="Calibri" w:eastAsia="Calibri" w:hAnsi="Calibri" w:cs="Calibri"/>
          <w:sz w:val="20"/>
          <w:szCs w:val="20"/>
          <w:lang w:eastAsia="en-US"/>
        </w:rPr>
      </w:pPr>
      <w:r w:rsidRPr="00BE1DF7">
        <w:rPr>
          <w:rFonts w:ascii="Calibri" w:eastAsia="Calibri" w:hAnsi="Calibri" w:cs="Calibri"/>
          <w:w w:val="90"/>
          <w:sz w:val="20"/>
          <w:szCs w:val="20"/>
          <w:lang w:eastAsia="en-US"/>
        </w:rPr>
        <w:t>V</w:t>
      </w:r>
      <w:r w:rsidRPr="00BE1DF7">
        <w:rPr>
          <w:rFonts w:ascii="Calibri" w:eastAsia="Calibri" w:hAnsi="Calibri" w:cs="Calibri"/>
          <w:spacing w:val="-20"/>
          <w:w w:val="90"/>
          <w:sz w:val="20"/>
          <w:szCs w:val="20"/>
          <w:lang w:eastAsia="en-US"/>
        </w:rPr>
        <w:t xml:space="preserve"> </w:t>
      </w:r>
      <w:r w:rsidRPr="00BE1DF7">
        <w:rPr>
          <w:rFonts w:ascii="Calibri" w:eastAsia="Calibri" w:hAnsi="Calibri" w:cs="Calibri"/>
          <w:w w:val="90"/>
          <w:sz w:val="20"/>
          <w:szCs w:val="20"/>
          <w:lang w:eastAsia="en-US"/>
        </w:rPr>
        <w:t>.........................................................................................</w:t>
      </w:r>
      <w:r w:rsidRPr="00BE1DF7">
        <w:rPr>
          <w:rFonts w:ascii="Calibri" w:eastAsia="Calibri" w:hAnsi="Calibri" w:cs="Calibri"/>
          <w:spacing w:val="22"/>
          <w:sz w:val="20"/>
          <w:szCs w:val="20"/>
          <w:lang w:eastAsia="en-US"/>
        </w:rPr>
        <w:t xml:space="preserve"> </w:t>
      </w:r>
      <w:r w:rsidRPr="00BE1DF7">
        <w:rPr>
          <w:rFonts w:ascii="Calibri" w:eastAsia="Calibri" w:hAnsi="Calibri" w:cs="Calibri"/>
          <w:spacing w:val="22"/>
          <w:sz w:val="20"/>
          <w:szCs w:val="20"/>
          <w:lang w:eastAsia="en-US"/>
        </w:rPr>
        <w:tab/>
      </w:r>
      <w:r w:rsidRPr="00BE1DF7">
        <w:rPr>
          <w:rFonts w:ascii="Calibri" w:eastAsia="Calibri" w:hAnsi="Calibri" w:cs="Calibri"/>
          <w:spacing w:val="-2"/>
          <w:w w:val="90"/>
          <w:sz w:val="20"/>
          <w:szCs w:val="20"/>
          <w:lang w:eastAsia="en-US"/>
        </w:rPr>
        <w:t>dne..................................................</w:t>
      </w:r>
    </w:p>
    <w:p w14:paraId="56A29DC2" w14:textId="77777777" w:rsidR="00D21509" w:rsidRPr="00BE1DF7" w:rsidRDefault="00D21509" w:rsidP="00D2150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378B050D" w14:textId="77777777" w:rsidR="00D21509" w:rsidRPr="00BE1DF7" w:rsidRDefault="00D21509" w:rsidP="00D21509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6B4D9AF0" w14:textId="3D1FFFC3" w:rsidR="00D21509" w:rsidRPr="00BE1DF7" w:rsidRDefault="00BE1DF7" w:rsidP="00BE1DF7">
      <w:pPr>
        <w:widowControl w:val="0"/>
        <w:autoSpaceDE w:val="0"/>
        <w:autoSpaceDN w:val="0"/>
        <w:spacing w:before="142"/>
        <w:ind w:left="142" w:firstLine="284"/>
        <w:rPr>
          <w:rFonts w:ascii="Calibri" w:eastAsia="Calibri" w:hAnsi="Calibri" w:cs="Calibri"/>
          <w:sz w:val="20"/>
          <w:szCs w:val="20"/>
          <w:lang w:eastAsia="en-US"/>
        </w:rPr>
      </w:pPr>
      <w:r w:rsidRPr="00BE1DF7">
        <w:rPr>
          <w:rFonts w:ascii="Calibri" w:eastAsia="Calibri" w:hAnsi="Calibri" w:cs="Calibri"/>
          <w:spacing w:val="-2"/>
          <w:w w:val="90"/>
          <w:sz w:val="20"/>
          <w:szCs w:val="20"/>
          <w:lang w:eastAsia="en-US"/>
        </w:rPr>
        <w:t>..................................................</w:t>
      </w:r>
    </w:p>
    <w:p w14:paraId="1B3DD383" w14:textId="77777777" w:rsidR="00D21509" w:rsidRPr="00BE1DF7" w:rsidRDefault="00D21509" w:rsidP="00D21509">
      <w:pPr>
        <w:widowControl w:val="0"/>
        <w:autoSpaceDE w:val="0"/>
        <w:autoSpaceDN w:val="0"/>
        <w:spacing w:before="48"/>
        <w:ind w:left="152"/>
        <w:rPr>
          <w:rFonts w:ascii="Calibri" w:eastAsia="Calibri" w:hAnsi="Calibri" w:cs="Calibri"/>
          <w:spacing w:val="-2"/>
          <w:sz w:val="20"/>
          <w:szCs w:val="20"/>
          <w:lang w:eastAsia="en-US"/>
        </w:rPr>
      </w:pPr>
      <w:r w:rsidRPr="00BE1DF7">
        <w:rPr>
          <w:rFonts w:ascii="Calibri" w:eastAsia="Calibri" w:hAnsi="Calibri" w:cs="Calibri"/>
          <w:sz w:val="20"/>
          <w:szCs w:val="20"/>
          <w:lang w:eastAsia="en-US"/>
        </w:rPr>
        <w:t>Odpovědný</w:t>
      </w:r>
      <w:r w:rsidRPr="00BE1DF7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BE1DF7">
        <w:rPr>
          <w:rFonts w:ascii="Calibri" w:eastAsia="Calibri" w:hAnsi="Calibri" w:cs="Calibri"/>
          <w:sz w:val="20"/>
          <w:szCs w:val="20"/>
          <w:lang w:eastAsia="en-US"/>
        </w:rPr>
        <w:t>zaměstnanec</w:t>
      </w:r>
      <w:r w:rsidRPr="00BE1DF7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BE1DF7">
        <w:rPr>
          <w:rFonts w:ascii="Calibri" w:eastAsia="Calibri" w:hAnsi="Calibri" w:cs="Calibri"/>
          <w:spacing w:val="-2"/>
          <w:sz w:val="20"/>
          <w:szCs w:val="20"/>
          <w:lang w:eastAsia="en-US"/>
        </w:rPr>
        <w:t>(podpis)</w:t>
      </w:r>
      <w:bookmarkEnd w:id="0"/>
    </w:p>
    <w:p w14:paraId="2DE818D7" w14:textId="77777777" w:rsidR="006940FE" w:rsidRDefault="006940FE" w:rsidP="00AE53D2">
      <w:pPr>
        <w:pStyle w:val="Zkladntext"/>
        <w:spacing w:before="33" w:after="0" w:line="278" w:lineRule="auto"/>
        <w:ind w:left="153" w:right="5131" w:hanging="11"/>
        <w:rPr>
          <w:rFonts w:ascii="Calibri" w:eastAsia="Calibri" w:hAnsi="Calibri" w:cs="Calibri"/>
        </w:rPr>
      </w:pPr>
    </w:p>
    <w:p w14:paraId="3C0DB830" w14:textId="77777777" w:rsidR="006940FE" w:rsidRPr="006940FE" w:rsidRDefault="006940FE" w:rsidP="006940FE">
      <w:pPr>
        <w:rPr>
          <w:rFonts w:eastAsia="Calibri"/>
          <w:lang w:eastAsia="en-US"/>
        </w:rPr>
      </w:pPr>
    </w:p>
    <w:p w14:paraId="755FD93C" w14:textId="77777777" w:rsidR="006940FE" w:rsidRPr="006940FE" w:rsidRDefault="006940FE" w:rsidP="006940FE">
      <w:pPr>
        <w:rPr>
          <w:rFonts w:eastAsia="Calibri"/>
          <w:lang w:eastAsia="en-US"/>
        </w:rPr>
      </w:pPr>
    </w:p>
    <w:p w14:paraId="791DBDCB" w14:textId="77777777" w:rsidR="009501BF" w:rsidRDefault="00D21509" w:rsidP="009501BF">
      <w:pPr>
        <w:pStyle w:val="Zkladntext"/>
        <w:spacing w:before="2" w:after="0" w:line="235" w:lineRule="auto"/>
        <w:ind w:left="158" w:right="5250" w:hanging="11"/>
        <w:rPr>
          <w:rFonts w:ascii="Calibri" w:hAnsi="Calibri" w:cs="Calibri"/>
          <w:b/>
          <w:sz w:val="20"/>
          <w:szCs w:val="20"/>
        </w:rPr>
      </w:pPr>
      <w:r w:rsidRPr="006940FE">
        <w:rPr>
          <w:rFonts w:eastAsia="Calibri"/>
        </w:rPr>
        <w:br w:type="page"/>
      </w:r>
      <w:r w:rsidR="009501BF" w:rsidRPr="00EC0091">
        <w:rPr>
          <w:rFonts w:ascii="Calibri" w:hAnsi="Calibri" w:cs="Calibri"/>
          <w:b/>
          <w:sz w:val="20"/>
          <w:szCs w:val="20"/>
        </w:rPr>
        <w:lastRenderedPageBreak/>
        <w:t xml:space="preserve">Příloha č. </w:t>
      </w:r>
      <w:r w:rsidR="00DC5CA6">
        <w:rPr>
          <w:rFonts w:ascii="Calibri" w:hAnsi="Calibri" w:cs="Calibri"/>
          <w:b/>
          <w:sz w:val="20"/>
          <w:szCs w:val="20"/>
        </w:rPr>
        <w:t>2</w:t>
      </w:r>
    </w:p>
    <w:p w14:paraId="0506FD46" w14:textId="77777777" w:rsidR="00D21509" w:rsidRPr="00EC0091" w:rsidRDefault="00D21509" w:rsidP="00D21509">
      <w:pPr>
        <w:widowControl w:val="0"/>
        <w:autoSpaceDE w:val="0"/>
        <w:autoSpaceDN w:val="0"/>
        <w:spacing w:before="68"/>
        <w:rPr>
          <w:rFonts w:ascii="Calibri" w:eastAsia="Arial" w:hAnsi="Calibri" w:cs="Calibri"/>
          <w:sz w:val="20"/>
          <w:szCs w:val="20"/>
          <w:lang w:eastAsia="en-US"/>
        </w:rPr>
      </w:pPr>
    </w:p>
    <w:p w14:paraId="782F28E3" w14:textId="77777777" w:rsidR="00D21509" w:rsidRPr="00DC5CA6" w:rsidRDefault="00D21509" w:rsidP="00DC5CA6">
      <w:pPr>
        <w:widowControl w:val="0"/>
        <w:autoSpaceDE w:val="0"/>
        <w:autoSpaceDN w:val="0"/>
        <w:spacing w:line="291" w:lineRule="exact"/>
        <w:ind w:left="62" w:right="36"/>
        <w:jc w:val="center"/>
        <w:rPr>
          <w:rFonts w:ascii="Calibri" w:eastAsia="Arial" w:hAnsi="Calibri" w:cs="Calibri"/>
          <w:b/>
          <w:bCs/>
          <w:color w:val="030303"/>
          <w:w w:val="105"/>
          <w:lang w:eastAsia="en-US"/>
        </w:rPr>
      </w:pP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Dohoda</w:t>
      </w:r>
      <w:r w:rsidRPr="00DC5CA6">
        <w:rPr>
          <w:rFonts w:ascii="Calibri" w:eastAsia="Arial" w:hAnsi="Calibri" w:cs="Calibri"/>
          <w:b/>
          <w:bCs/>
          <w:color w:val="030303"/>
          <w:spacing w:val="-8"/>
          <w:w w:val="105"/>
          <w:lang w:eastAsia="en-US"/>
        </w:rPr>
        <w:t xml:space="preserve"> </w:t>
      </w: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o</w:t>
      </w:r>
      <w:r w:rsidRPr="00DC5CA6">
        <w:rPr>
          <w:rFonts w:ascii="Calibri" w:eastAsia="Arial" w:hAnsi="Calibri" w:cs="Calibri"/>
          <w:b/>
          <w:bCs/>
          <w:color w:val="030303"/>
          <w:spacing w:val="-15"/>
          <w:w w:val="105"/>
          <w:lang w:eastAsia="en-US"/>
        </w:rPr>
        <w:t xml:space="preserve"> </w:t>
      </w: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odpovědnosti za</w:t>
      </w:r>
      <w:r w:rsidRPr="00DC5CA6">
        <w:rPr>
          <w:rFonts w:ascii="Calibri" w:eastAsia="Arial" w:hAnsi="Calibri" w:cs="Calibri"/>
          <w:b/>
          <w:bCs/>
          <w:color w:val="030303"/>
          <w:spacing w:val="-9"/>
          <w:w w:val="105"/>
          <w:lang w:eastAsia="en-US"/>
        </w:rPr>
        <w:t xml:space="preserve"> </w:t>
      </w: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ztrátu</w:t>
      </w:r>
      <w:r w:rsidRPr="00DC5CA6">
        <w:rPr>
          <w:rFonts w:ascii="Calibri" w:eastAsia="Arial" w:hAnsi="Calibri" w:cs="Calibri"/>
          <w:b/>
          <w:bCs/>
          <w:color w:val="030303"/>
          <w:spacing w:val="-11"/>
          <w:w w:val="105"/>
          <w:lang w:eastAsia="en-US"/>
        </w:rPr>
        <w:t xml:space="preserve"> </w:t>
      </w: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svěřených</w:t>
      </w:r>
      <w:r w:rsidRPr="00DC5CA6">
        <w:rPr>
          <w:rFonts w:ascii="Calibri" w:eastAsia="Arial" w:hAnsi="Calibri" w:cs="Calibri"/>
          <w:b/>
          <w:bCs/>
          <w:color w:val="030303"/>
          <w:spacing w:val="-4"/>
          <w:w w:val="105"/>
          <w:lang w:eastAsia="en-US"/>
        </w:rPr>
        <w:t xml:space="preserve"> p</w:t>
      </w:r>
      <w:r w:rsidRPr="00DC5CA6">
        <w:rPr>
          <w:rFonts w:ascii="Calibri" w:eastAsia="Arial" w:hAnsi="Calibri" w:cs="Calibri"/>
          <w:b/>
          <w:bCs/>
          <w:color w:val="030303"/>
          <w:w w:val="105"/>
          <w:lang w:eastAsia="en-US"/>
        </w:rPr>
        <w:t>ředmětů</w:t>
      </w:r>
    </w:p>
    <w:p w14:paraId="44409117" w14:textId="697EEA59" w:rsidR="00D21509" w:rsidRPr="00C918F3" w:rsidRDefault="00D21509" w:rsidP="00D21509">
      <w:pPr>
        <w:widowControl w:val="0"/>
        <w:autoSpaceDE w:val="0"/>
        <w:autoSpaceDN w:val="0"/>
        <w:ind w:left="426" w:right="141"/>
        <w:jc w:val="center"/>
        <w:outlineLvl w:val="0"/>
        <w:rPr>
          <w:rFonts w:ascii="Calibri" w:eastAsia="Arial" w:hAnsi="Calibri" w:cs="Calibri"/>
          <w:sz w:val="20"/>
          <w:szCs w:val="20"/>
          <w:lang w:eastAsia="en-US"/>
        </w:rPr>
      </w:pPr>
      <w:r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(cena svěřeného předmětu převyšuje 50</w:t>
      </w:r>
      <w:r w:rsidR="00D70B2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 xml:space="preserve"> </w:t>
      </w:r>
      <w:r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000,- Kč)</w:t>
      </w:r>
    </w:p>
    <w:p w14:paraId="7C0AE64F" w14:textId="39128835" w:rsidR="00D21509" w:rsidRPr="00C918F3" w:rsidRDefault="00D21509" w:rsidP="00D21509">
      <w:pPr>
        <w:widowControl w:val="0"/>
        <w:autoSpaceDE w:val="0"/>
        <w:autoSpaceDN w:val="0"/>
        <w:ind w:left="567" w:right="364"/>
        <w:jc w:val="center"/>
        <w:rPr>
          <w:rFonts w:ascii="Calibri" w:eastAsia="Arial" w:hAnsi="Calibri" w:cs="Calibri"/>
          <w:sz w:val="20"/>
          <w:szCs w:val="20"/>
          <w:lang w:eastAsia="en-US"/>
        </w:rPr>
      </w:pPr>
      <w:r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dle</w:t>
      </w:r>
      <w:r w:rsidRPr="00C918F3">
        <w:rPr>
          <w:rFonts w:ascii="Calibri" w:eastAsia="Arial" w:hAnsi="Calibri" w:cs="Calibri"/>
          <w:color w:val="030303"/>
          <w:spacing w:val="2"/>
          <w:w w:val="105"/>
          <w:sz w:val="20"/>
          <w:szCs w:val="20"/>
          <w:lang w:eastAsia="en-US"/>
        </w:rPr>
        <w:t xml:space="preserve"> </w:t>
      </w:r>
      <w:r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§</w:t>
      </w:r>
      <w:r w:rsidRPr="00C918F3">
        <w:rPr>
          <w:rFonts w:ascii="Calibri" w:eastAsia="Arial" w:hAnsi="Calibri" w:cs="Calibri"/>
          <w:color w:val="030303"/>
          <w:spacing w:val="-7"/>
          <w:w w:val="105"/>
          <w:sz w:val="20"/>
          <w:szCs w:val="20"/>
          <w:lang w:eastAsia="en-US"/>
        </w:rPr>
        <w:t xml:space="preserve"> </w:t>
      </w:r>
      <w:r w:rsidR="00D70B21"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255</w:t>
      </w:r>
      <w:r w:rsidR="00D70B21" w:rsidRPr="00C918F3">
        <w:rPr>
          <w:rFonts w:ascii="Calibri" w:eastAsia="Arial" w:hAnsi="Calibri" w:cs="Calibri"/>
          <w:color w:val="030303"/>
          <w:spacing w:val="-7"/>
          <w:w w:val="105"/>
          <w:sz w:val="20"/>
          <w:szCs w:val="20"/>
          <w:lang w:eastAsia="en-US"/>
        </w:rPr>
        <w:t>–256</w:t>
      </w:r>
      <w:r w:rsidRPr="00C918F3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 xml:space="preserve"> Zákoníku</w:t>
      </w:r>
      <w:r w:rsidRPr="00C918F3">
        <w:rPr>
          <w:rFonts w:ascii="Calibri" w:eastAsia="Arial" w:hAnsi="Calibri" w:cs="Calibri"/>
          <w:color w:val="030303"/>
          <w:spacing w:val="-1"/>
          <w:w w:val="105"/>
          <w:sz w:val="20"/>
          <w:szCs w:val="20"/>
          <w:lang w:eastAsia="en-US"/>
        </w:rPr>
        <w:t xml:space="preserve"> </w:t>
      </w:r>
      <w:r w:rsidRPr="00C918F3">
        <w:rPr>
          <w:rFonts w:ascii="Calibri" w:eastAsia="Arial" w:hAnsi="Calibri" w:cs="Calibri"/>
          <w:color w:val="030303"/>
          <w:spacing w:val="-2"/>
          <w:w w:val="105"/>
          <w:sz w:val="20"/>
          <w:szCs w:val="20"/>
          <w:lang w:eastAsia="en-US"/>
        </w:rPr>
        <w:t>práce</w:t>
      </w:r>
    </w:p>
    <w:p w14:paraId="4932656D" w14:textId="77777777" w:rsidR="00D21509" w:rsidRPr="00A906DC" w:rsidRDefault="00D21509" w:rsidP="00D21509">
      <w:pPr>
        <w:widowControl w:val="0"/>
        <w:autoSpaceDE w:val="0"/>
        <w:autoSpaceDN w:val="0"/>
        <w:spacing w:before="106"/>
        <w:rPr>
          <w:rFonts w:ascii="Calibri" w:eastAsia="Arial" w:hAnsi="Calibri" w:cs="Calibri"/>
          <w:sz w:val="20"/>
          <w:szCs w:val="20"/>
          <w:lang w:eastAsia="en-US"/>
        </w:rPr>
      </w:pPr>
    </w:p>
    <w:p w14:paraId="2D69E2D6" w14:textId="77777777" w:rsidR="00F31521" w:rsidRPr="00F31521" w:rsidRDefault="00F31521" w:rsidP="00F31521">
      <w:pPr>
        <w:ind w:left="142" w:right="-2"/>
        <w:rPr>
          <w:rFonts w:ascii="Calibri" w:hAnsi="Calibri" w:cs="Calibri"/>
          <w:b/>
          <w:sz w:val="20"/>
          <w:szCs w:val="20"/>
        </w:rPr>
      </w:pPr>
      <w:r w:rsidRPr="00F31521">
        <w:rPr>
          <w:rFonts w:ascii="Calibri" w:hAnsi="Calibri" w:cs="Calibri"/>
          <w:b/>
          <w:sz w:val="20"/>
          <w:szCs w:val="20"/>
        </w:rPr>
        <w:t>Jihočeská univerzita v Českých Budějovicích</w:t>
      </w:r>
    </w:p>
    <w:p w14:paraId="522FF638" w14:textId="77777777" w:rsidR="00F31521" w:rsidRPr="00EC0091" w:rsidRDefault="00F31521" w:rsidP="00F31521">
      <w:pPr>
        <w:ind w:left="142" w:right="-2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Přírodovědecká fakulta</w:t>
      </w:r>
    </w:p>
    <w:p w14:paraId="1505B151" w14:textId="77777777" w:rsidR="00F31521" w:rsidRPr="00EC0091" w:rsidRDefault="00F31521" w:rsidP="00F31521">
      <w:pPr>
        <w:ind w:left="142" w:right="-2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Branišovská 1760</w:t>
      </w:r>
    </w:p>
    <w:p w14:paraId="16702447" w14:textId="77777777" w:rsidR="00F31521" w:rsidRPr="00EC0091" w:rsidRDefault="00F31521" w:rsidP="00F31521">
      <w:pPr>
        <w:ind w:left="142" w:right="-2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370 05 České Budějovice</w:t>
      </w:r>
    </w:p>
    <w:p w14:paraId="672C85F1" w14:textId="77777777" w:rsidR="00F31521" w:rsidRPr="00EC0091" w:rsidRDefault="00F31521" w:rsidP="00F31521">
      <w:pPr>
        <w:ind w:left="142" w:right="-2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IČO: 60076658 </w:t>
      </w:r>
    </w:p>
    <w:p w14:paraId="321B59B3" w14:textId="77777777" w:rsidR="00F31521" w:rsidRPr="00EC0091" w:rsidRDefault="00F31521" w:rsidP="00F31521">
      <w:pPr>
        <w:ind w:left="142" w:right="-2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DIČ: CZ60076658 </w:t>
      </w:r>
    </w:p>
    <w:p w14:paraId="5E4CF820" w14:textId="77777777" w:rsidR="00D21509" w:rsidRPr="00EC0091" w:rsidRDefault="00F31521" w:rsidP="00F31521">
      <w:pPr>
        <w:widowControl w:val="0"/>
        <w:autoSpaceDE w:val="0"/>
        <w:autoSpaceDN w:val="0"/>
        <w:spacing w:line="295" w:lineRule="auto"/>
        <w:ind w:left="147" w:right="147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Zastoupená prof. RNDr. </w:t>
      </w:r>
      <w:r>
        <w:rPr>
          <w:rFonts w:ascii="Calibri" w:hAnsi="Calibri" w:cs="Calibri"/>
          <w:bCs/>
          <w:sz w:val="20"/>
          <w:szCs w:val="20"/>
        </w:rPr>
        <w:t>F</w:t>
      </w:r>
      <w:r w:rsidRPr="00EC0091">
        <w:rPr>
          <w:rFonts w:ascii="Calibri" w:hAnsi="Calibri" w:cs="Calibri"/>
          <w:bCs/>
          <w:sz w:val="20"/>
          <w:szCs w:val="20"/>
        </w:rPr>
        <w:t>rantiškem Váchou, Ph.D.</w:t>
      </w:r>
      <w:r w:rsidRPr="0022616D">
        <w:rPr>
          <w:rFonts w:ascii="Calibri" w:hAnsi="Calibri" w:cs="Calibri"/>
          <w:color w:val="0B0B0B"/>
          <w:sz w:val="20"/>
          <w:szCs w:val="20"/>
        </w:rPr>
        <w:t xml:space="preserve"> (zaměstnavatel, dále jen</w:t>
      </w:r>
      <w:r>
        <w:rPr>
          <w:rFonts w:ascii="Calibri" w:hAnsi="Calibri" w:cs="Calibri"/>
          <w:color w:val="0B0B0B"/>
          <w:sz w:val="20"/>
          <w:szCs w:val="20"/>
        </w:rPr>
        <w:t xml:space="preserve"> </w:t>
      </w:r>
      <w:r w:rsidRPr="0022616D">
        <w:rPr>
          <w:rFonts w:ascii="Calibri" w:hAnsi="Calibri" w:cs="Calibri"/>
          <w:color w:val="0B0B0B"/>
          <w:sz w:val="20"/>
          <w:szCs w:val="20"/>
        </w:rPr>
        <w:t>JU)</w:t>
      </w:r>
      <w:r w:rsidR="00D21509"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>:</w:t>
      </w:r>
    </w:p>
    <w:p w14:paraId="49D7C422" w14:textId="77777777" w:rsidR="00D21509" w:rsidRPr="00EC0091" w:rsidRDefault="00D21509" w:rsidP="00AE53D2">
      <w:pPr>
        <w:widowControl w:val="0"/>
        <w:autoSpaceDE w:val="0"/>
        <w:autoSpaceDN w:val="0"/>
        <w:ind w:left="142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pacing w:val="-10"/>
          <w:sz w:val="20"/>
          <w:szCs w:val="20"/>
          <w:lang w:eastAsia="en-US"/>
        </w:rPr>
        <w:t>a</w:t>
      </w:r>
    </w:p>
    <w:p w14:paraId="758C2464" w14:textId="77777777" w:rsidR="00D21509" w:rsidRPr="00EC0091" w:rsidRDefault="00D21509" w:rsidP="00AE53D2">
      <w:pPr>
        <w:widowControl w:val="0"/>
        <w:autoSpaceDE w:val="0"/>
        <w:autoSpaceDN w:val="0"/>
        <w:ind w:left="149"/>
        <w:outlineLvl w:val="1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2"/>
          <w:sz w:val="20"/>
          <w:szCs w:val="20"/>
          <w:lang w:eastAsia="en-US"/>
        </w:rPr>
        <w:t>pan/paní:</w:t>
      </w:r>
    </w:p>
    <w:p w14:paraId="1C5CFA94" w14:textId="77777777" w:rsidR="00D21509" w:rsidRPr="00EC0091" w:rsidRDefault="00D21509" w:rsidP="00AE53D2">
      <w:pPr>
        <w:widowControl w:val="0"/>
        <w:autoSpaceDE w:val="0"/>
        <w:autoSpaceDN w:val="0"/>
        <w:ind w:left="149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trvalé</w:t>
      </w:r>
      <w:r w:rsidRPr="00EC0091">
        <w:rPr>
          <w:rFonts w:ascii="Calibri" w:eastAsia="Arial" w:hAnsi="Calibri" w:cs="Calibri"/>
          <w:color w:val="030303"/>
          <w:spacing w:val="-6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w w:val="105"/>
          <w:sz w:val="20"/>
          <w:szCs w:val="20"/>
          <w:lang w:eastAsia="en-US"/>
        </w:rPr>
        <w:t>bydliště:</w:t>
      </w:r>
    </w:p>
    <w:p w14:paraId="3605C91F" w14:textId="77777777" w:rsidR="00D21509" w:rsidRPr="00EC0091" w:rsidRDefault="00D21509" w:rsidP="00AE53D2">
      <w:pPr>
        <w:widowControl w:val="0"/>
        <w:autoSpaceDE w:val="0"/>
        <w:autoSpaceDN w:val="0"/>
        <w:ind w:left="150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pracovním</w:t>
      </w:r>
      <w:r w:rsidRPr="00EC0091">
        <w:rPr>
          <w:rFonts w:ascii="Calibri" w:eastAsia="Arial" w:hAnsi="Calibri" w:cs="Calibri"/>
          <w:color w:val="030303"/>
          <w:spacing w:val="2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poměru/DPČ/DPP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</w:t>
      </w:r>
      <w:r w:rsidRPr="00EC0091">
        <w:rPr>
          <w:rFonts w:ascii="Calibri" w:eastAsia="Arial" w:hAnsi="Calibri" w:cs="Calibri"/>
          <w:color w:val="030303"/>
          <w:spacing w:val="-8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(dále</w:t>
      </w:r>
      <w:r w:rsidRPr="00EC0091">
        <w:rPr>
          <w:rFonts w:ascii="Calibri" w:eastAsia="Arial" w:hAnsi="Calibri" w:cs="Calibri"/>
          <w:color w:val="030303"/>
          <w:spacing w:val="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jen</w:t>
      </w:r>
      <w:r w:rsidRPr="00EC0091">
        <w:rPr>
          <w:rFonts w:ascii="Calibri" w:eastAsia="Arial" w:hAnsi="Calibri" w:cs="Calibri"/>
          <w:color w:val="030303"/>
          <w:spacing w:val="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zaměstnanec):</w:t>
      </w:r>
    </w:p>
    <w:p w14:paraId="17017D6F" w14:textId="77777777" w:rsidR="00D21509" w:rsidRPr="00EC0091" w:rsidRDefault="00D21509" w:rsidP="00AE53D2">
      <w:pPr>
        <w:widowControl w:val="0"/>
        <w:autoSpaceDE w:val="0"/>
        <w:autoSpaceDN w:val="0"/>
        <w:rPr>
          <w:rFonts w:ascii="Calibri" w:eastAsia="Arial" w:hAnsi="Calibri" w:cs="Calibri"/>
          <w:sz w:val="20"/>
          <w:szCs w:val="20"/>
          <w:lang w:eastAsia="en-US"/>
        </w:rPr>
      </w:pPr>
    </w:p>
    <w:p w14:paraId="2F35D6A1" w14:textId="77777777" w:rsidR="00D21509" w:rsidRPr="00EC0091" w:rsidRDefault="00D21509" w:rsidP="00AE53D2">
      <w:pPr>
        <w:widowControl w:val="0"/>
        <w:tabs>
          <w:tab w:val="left" w:leader="dot" w:pos="2783"/>
        </w:tabs>
        <w:autoSpaceDE w:val="0"/>
        <w:autoSpaceDN w:val="0"/>
        <w:ind w:left="155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uzavírají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</w:t>
      </w:r>
      <w:r w:rsidRPr="00EC0091">
        <w:rPr>
          <w:rFonts w:ascii="Calibri" w:eastAsia="Arial" w:hAnsi="Calibri" w:cs="Calibri"/>
          <w:color w:val="030303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účinností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5"/>
          <w:sz w:val="20"/>
          <w:szCs w:val="20"/>
          <w:lang w:eastAsia="en-US"/>
        </w:rPr>
        <w:t>od…………………………………….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ab/>
        <w:t>tuto</w:t>
      </w:r>
      <w:r w:rsidRPr="00EC0091">
        <w:rPr>
          <w:rFonts w:ascii="Calibri" w:eastAsia="Arial" w:hAnsi="Calibri" w:cs="Calibri"/>
          <w:color w:val="030303"/>
          <w:spacing w:val="8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dohodu</w:t>
      </w:r>
      <w:r w:rsidRPr="00EC0091">
        <w:rPr>
          <w:rFonts w:ascii="Calibri" w:eastAsia="Arial" w:hAnsi="Calibri" w:cs="Calibri"/>
          <w:color w:val="030303"/>
          <w:spacing w:val="-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</w:t>
      </w:r>
      <w:r w:rsidRPr="00EC0091">
        <w:rPr>
          <w:rFonts w:ascii="Calibri" w:eastAsia="Arial" w:hAnsi="Calibri" w:cs="Calibri"/>
          <w:color w:val="030303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odpovědnosti</w:t>
      </w:r>
      <w:r w:rsidRPr="00EC0091">
        <w:rPr>
          <w:rFonts w:ascii="Calibri" w:eastAsia="Arial" w:hAnsi="Calibri" w:cs="Calibri"/>
          <w:color w:val="030303"/>
          <w:spacing w:val="2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</w:t>
      </w:r>
      <w:r w:rsidRPr="00EC0091">
        <w:rPr>
          <w:rFonts w:ascii="Calibri" w:eastAsia="Arial" w:hAnsi="Calibri" w:cs="Calibri"/>
          <w:color w:val="030303"/>
          <w:spacing w:val="1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ztrátu</w:t>
      </w:r>
      <w:r w:rsidRPr="00EC0091">
        <w:rPr>
          <w:rFonts w:ascii="Calibri" w:eastAsia="Arial" w:hAnsi="Calibri" w:cs="Calibri"/>
          <w:color w:val="030303"/>
          <w:spacing w:val="1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svěřených</w:t>
      </w:r>
      <w:r w:rsidRPr="00EC0091">
        <w:rPr>
          <w:rFonts w:ascii="Calibri" w:eastAsia="Arial" w:hAnsi="Calibri" w:cs="Calibri"/>
          <w:color w:val="030303"/>
          <w:spacing w:val="2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předmětů.</w:t>
      </w:r>
    </w:p>
    <w:p w14:paraId="3F77A705" w14:textId="77777777" w:rsidR="00D21509" w:rsidRPr="00EC0091" w:rsidRDefault="00D21509" w:rsidP="00AE53D2">
      <w:pPr>
        <w:widowControl w:val="0"/>
        <w:autoSpaceDE w:val="0"/>
        <w:autoSpaceDN w:val="0"/>
        <w:ind w:left="4644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  <w:t>I.</w:t>
      </w:r>
    </w:p>
    <w:p w14:paraId="6C4F3E0F" w14:textId="77777777" w:rsidR="00D21509" w:rsidRPr="00EC0091" w:rsidRDefault="00D21509" w:rsidP="00AE53D2">
      <w:pPr>
        <w:widowControl w:val="0"/>
        <w:tabs>
          <w:tab w:val="left" w:leader="dot" w:pos="5319"/>
        </w:tabs>
        <w:autoSpaceDE w:val="0"/>
        <w:autoSpaceDN w:val="0"/>
        <w:ind w:left="153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Pro</w:t>
      </w:r>
      <w:r w:rsidRPr="00EC0091">
        <w:rPr>
          <w:rFonts w:ascii="Calibri" w:eastAsia="Arial" w:hAnsi="Calibri" w:cs="Calibri"/>
          <w:color w:val="030303"/>
          <w:spacing w:val="-1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účely</w:t>
      </w:r>
      <w:r w:rsidRPr="00EC0091">
        <w:rPr>
          <w:rFonts w:ascii="Calibri" w:eastAsia="Arial" w:hAnsi="Calibri" w:cs="Calibri"/>
          <w:color w:val="030303"/>
          <w:spacing w:val="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výkonu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sjednané</w:t>
      </w:r>
      <w:r w:rsidRPr="00EC0091">
        <w:rPr>
          <w:rFonts w:ascii="Calibri" w:eastAsia="Arial" w:hAnsi="Calibri" w:cs="Calibri"/>
          <w:color w:val="030303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práce</w:t>
      </w:r>
      <w:r w:rsidRPr="00EC0091">
        <w:rPr>
          <w:rFonts w:ascii="Calibri" w:eastAsia="Arial" w:hAnsi="Calibri" w:cs="Calibri"/>
          <w:color w:val="030303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byly</w:t>
      </w:r>
      <w:r w:rsidRPr="00EC0091">
        <w:rPr>
          <w:rFonts w:ascii="Calibri" w:eastAsia="Arial" w:hAnsi="Calibri" w:cs="Calibri"/>
          <w:color w:val="030303"/>
          <w:spacing w:val="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zaměstnanci</w:t>
      </w:r>
      <w:r w:rsidRPr="00EC0091">
        <w:rPr>
          <w:rFonts w:ascii="Calibri" w:eastAsia="Arial" w:hAnsi="Calibri" w:cs="Calibri"/>
          <w:color w:val="030303"/>
          <w:spacing w:val="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5"/>
          <w:sz w:val="20"/>
          <w:szCs w:val="20"/>
          <w:lang w:eastAsia="en-US"/>
        </w:rPr>
        <w:t>dne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ab/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svěřeny</w:t>
      </w:r>
      <w:r w:rsidRPr="00EC0091">
        <w:rPr>
          <w:rFonts w:ascii="Calibri" w:eastAsia="Arial" w:hAnsi="Calibri" w:cs="Calibri"/>
          <w:color w:val="030303"/>
          <w:spacing w:val="1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následující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předměty:</w:t>
      </w:r>
    </w:p>
    <w:p w14:paraId="370CBE16" w14:textId="77777777" w:rsidR="00D21509" w:rsidRPr="00EC0091" w:rsidRDefault="00D21509" w:rsidP="00AE53D2">
      <w:pPr>
        <w:widowControl w:val="0"/>
        <w:autoSpaceDE w:val="0"/>
        <w:autoSpaceDN w:val="0"/>
        <w:ind w:left="150" w:right="123" w:hanging="3"/>
        <w:jc w:val="both"/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Jednoznačné označení předmětu (název,</w:t>
      </w:r>
      <w:r w:rsidRPr="00EC0091">
        <w:rPr>
          <w:rFonts w:ascii="Calibri" w:eastAsia="Arial" w:hAnsi="Calibri" w:cs="Calibri"/>
          <w:color w:val="030303"/>
          <w:spacing w:val="-2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 xml:space="preserve">typ, výrobní </w:t>
      </w:r>
      <w:r w:rsidRPr="00EC0091">
        <w:rPr>
          <w:rFonts w:ascii="Calibri" w:eastAsia="Arial" w:hAnsi="Calibri" w:cs="Calibri"/>
          <w:color w:val="1A1A1A"/>
          <w:w w:val="105"/>
          <w:sz w:val="20"/>
          <w:szCs w:val="20"/>
          <w:lang w:eastAsia="en-US"/>
        </w:rPr>
        <w:t>číslo,</w:t>
      </w:r>
      <w:r w:rsidRPr="00EC0091">
        <w:rPr>
          <w:rFonts w:ascii="Calibri" w:eastAsia="Arial" w:hAnsi="Calibri" w:cs="Calibri"/>
          <w:color w:val="1A1A1A"/>
          <w:spacing w:val="-2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pořizovací cena, rok pořízení, popř.</w:t>
      </w:r>
      <w:r w:rsidRPr="00EC0091">
        <w:rPr>
          <w:rFonts w:ascii="Calibri" w:eastAsia="Arial" w:hAnsi="Calibri" w:cs="Calibri"/>
          <w:color w:val="030303"/>
          <w:spacing w:val="-4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další</w:t>
      </w:r>
      <w:r w:rsidRPr="00EC0091">
        <w:rPr>
          <w:rFonts w:ascii="Calibri" w:eastAsia="Arial" w:hAnsi="Calibri" w:cs="Calibri"/>
          <w:color w:val="030303"/>
          <w:spacing w:val="-3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w w:val="105"/>
          <w:sz w:val="20"/>
          <w:szCs w:val="20"/>
          <w:lang w:eastAsia="en-US"/>
        </w:rPr>
        <w:t>údaje, potřebné k identifikaci:</w:t>
      </w:r>
    </w:p>
    <w:p w14:paraId="7EE5168C" w14:textId="77777777" w:rsidR="00D21509" w:rsidRPr="00EC0091" w:rsidRDefault="00D21509" w:rsidP="00AE53D2">
      <w:pPr>
        <w:widowControl w:val="0"/>
        <w:autoSpaceDE w:val="0"/>
        <w:autoSpaceDN w:val="0"/>
        <w:ind w:left="30" w:right="31" w:firstLine="690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sz w:val="20"/>
          <w:szCs w:val="20"/>
          <w:lang w:eastAsia="en-US"/>
        </w:rPr>
        <w:t>…………………………………………………………………………………………………………</w:t>
      </w:r>
    </w:p>
    <w:p w14:paraId="359F00C8" w14:textId="77777777" w:rsidR="00D21509" w:rsidRPr="00EC0091" w:rsidRDefault="00D21509" w:rsidP="00AE53D2">
      <w:pPr>
        <w:widowControl w:val="0"/>
        <w:autoSpaceDE w:val="0"/>
        <w:autoSpaceDN w:val="0"/>
        <w:ind w:left="30" w:right="31" w:firstLine="690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sz w:val="20"/>
          <w:szCs w:val="20"/>
          <w:lang w:eastAsia="en-US"/>
        </w:rPr>
        <w:t>…………………………………………………………………………………………………………</w:t>
      </w:r>
    </w:p>
    <w:p w14:paraId="2FEDBF51" w14:textId="77777777" w:rsidR="00D21509" w:rsidRPr="00EC0091" w:rsidRDefault="00D21509" w:rsidP="00AE53D2">
      <w:pPr>
        <w:widowControl w:val="0"/>
        <w:autoSpaceDE w:val="0"/>
        <w:autoSpaceDN w:val="0"/>
        <w:ind w:left="4614"/>
        <w:outlineLvl w:val="1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  <w:t>II.</w:t>
      </w:r>
    </w:p>
    <w:p w14:paraId="4ED144EA" w14:textId="77777777" w:rsidR="00D21509" w:rsidRPr="00EC0091" w:rsidRDefault="00D21509" w:rsidP="00AE53D2">
      <w:pPr>
        <w:widowControl w:val="0"/>
        <w:autoSpaceDE w:val="0"/>
        <w:autoSpaceDN w:val="0"/>
        <w:spacing w:line="283" w:lineRule="auto"/>
        <w:ind w:left="155" w:right="110" w:hanging="2"/>
        <w:jc w:val="both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Zaměstnanec byl seznámen se skutečností, že v</w:t>
      </w:r>
      <w:r w:rsidRPr="00EC0091">
        <w:rPr>
          <w:rFonts w:ascii="Calibri" w:eastAsia="Arial" w:hAnsi="Calibri" w:cs="Calibri"/>
          <w:color w:val="030303"/>
          <w:spacing w:val="-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případě vzniku a náhrady škody se vychází z</w:t>
      </w:r>
      <w:r w:rsidRPr="00EC0091">
        <w:rPr>
          <w:rFonts w:ascii="Calibri" w:eastAsia="Arial" w:hAnsi="Calibri" w:cs="Calibri"/>
          <w:color w:val="030303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ceny v</w:t>
      </w:r>
      <w:r w:rsidRPr="00EC0091">
        <w:rPr>
          <w:rFonts w:ascii="Calibri" w:eastAsia="Arial" w:hAnsi="Calibri" w:cs="Calibri"/>
          <w:color w:val="030303"/>
          <w:spacing w:val="-1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době poškození</w:t>
      </w:r>
      <w:r w:rsidRPr="00EC0091">
        <w:rPr>
          <w:rFonts w:ascii="Calibri" w:eastAsia="Arial" w:hAnsi="Calibri" w:cs="Calibri"/>
          <w:color w:val="030303"/>
          <w:spacing w:val="3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nebo ztráty věci, a tuto cenu je zaměstnanec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povinen uhradit v plné výši. Odpovědnosti</w:t>
      </w:r>
      <w:r w:rsidRPr="00EC0091">
        <w:rPr>
          <w:rFonts w:ascii="Calibri" w:eastAsia="Arial" w:hAnsi="Calibri" w:cs="Calibri"/>
          <w:color w:val="030303"/>
          <w:spacing w:val="3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se zprostí zcela nebo zčásti,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jestliže</w:t>
      </w:r>
      <w:r w:rsidRPr="00EC0091">
        <w:rPr>
          <w:rFonts w:ascii="Calibri" w:eastAsia="Arial" w:hAnsi="Calibri" w:cs="Calibri"/>
          <w:color w:val="030303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prokáže, že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ztráta vznikla zcela nebo zčásti bez jeho zavinění.</w:t>
      </w:r>
    </w:p>
    <w:p w14:paraId="4D4DB194" w14:textId="77777777" w:rsidR="00D21509" w:rsidRPr="00EC0091" w:rsidRDefault="00D21509" w:rsidP="00AE53D2">
      <w:pPr>
        <w:widowControl w:val="0"/>
        <w:autoSpaceDE w:val="0"/>
        <w:autoSpaceDN w:val="0"/>
        <w:ind w:left="4585"/>
        <w:outlineLvl w:val="0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4"/>
          <w:sz w:val="20"/>
          <w:szCs w:val="20"/>
          <w:lang w:eastAsia="en-US"/>
        </w:rPr>
        <w:t>III.</w:t>
      </w:r>
    </w:p>
    <w:p w14:paraId="38A25C2C" w14:textId="77777777" w:rsidR="00D21509" w:rsidRPr="00EC0091" w:rsidRDefault="00D21509" w:rsidP="00AE53D2">
      <w:pPr>
        <w:widowControl w:val="0"/>
        <w:autoSpaceDE w:val="0"/>
        <w:autoSpaceDN w:val="0"/>
        <w:spacing w:line="290" w:lineRule="auto"/>
        <w:ind w:left="155" w:right="133" w:hanging="2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Zaměstnavatel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vytvořil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zaměstnanci</w:t>
      </w:r>
      <w:r w:rsidRPr="00EC0091">
        <w:rPr>
          <w:rFonts w:ascii="Calibri" w:eastAsia="Arial" w:hAnsi="Calibri" w:cs="Calibri"/>
          <w:color w:val="030303"/>
          <w:spacing w:val="6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podmínky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k</w:t>
      </w:r>
      <w:r w:rsidRPr="00EC0091">
        <w:rPr>
          <w:rFonts w:ascii="Calibri" w:eastAsia="Arial" w:hAnsi="Calibri" w:cs="Calibri"/>
          <w:color w:val="030303"/>
          <w:spacing w:val="18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zajištění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ochrany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svěřených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předmětů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proti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ztrátě,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přístup ke svěřeným předmětům je umožněn výhradně odpovědnému zaměstnanci.</w:t>
      </w:r>
    </w:p>
    <w:p w14:paraId="47B6E2EB" w14:textId="77777777" w:rsidR="00D21509" w:rsidRPr="00EC0091" w:rsidRDefault="00D21509" w:rsidP="00AE53D2">
      <w:pPr>
        <w:widowControl w:val="0"/>
        <w:autoSpaceDE w:val="0"/>
        <w:autoSpaceDN w:val="0"/>
        <w:ind w:left="4586"/>
        <w:outlineLvl w:val="1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  <w:t>IV.</w:t>
      </w:r>
    </w:p>
    <w:p w14:paraId="4E2C3088" w14:textId="77777777" w:rsidR="00D21509" w:rsidRPr="00EC0091" w:rsidRDefault="00D21509" w:rsidP="00AE53D2">
      <w:pPr>
        <w:widowControl w:val="0"/>
        <w:autoSpaceDE w:val="0"/>
        <w:autoSpaceDN w:val="0"/>
        <w:spacing w:line="278" w:lineRule="auto"/>
        <w:ind w:left="153" w:hanging="1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Zaměstnanec</w:t>
      </w:r>
      <w:r w:rsidRPr="00EC0091">
        <w:rPr>
          <w:rFonts w:ascii="Calibri" w:eastAsia="Arial" w:hAnsi="Calibri" w:cs="Calibri"/>
          <w:color w:val="030303"/>
          <w:spacing w:val="18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prohlašuje, že</w:t>
      </w:r>
      <w:r w:rsidRPr="00EC0091">
        <w:rPr>
          <w:rFonts w:ascii="Calibri" w:eastAsia="Arial" w:hAnsi="Calibri" w:cs="Calibri"/>
          <w:color w:val="030303"/>
          <w:spacing w:val="-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jsou mu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známy předpisy vztahující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se</w:t>
      </w:r>
      <w:r w:rsidRPr="00EC0091">
        <w:rPr>
          <w:rFonts w:ascii="Calibri" w:eastAsia="Arial" w:hAnsi="Calibri" w:cs="Calibri"/>
          <w:color w:val="030303"/>
          <w:spacing w:val="-8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k převzetí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odpovědnosti a že</w:t>
      </w:r>
      <w:r w:rsidRPr="00EC0091">
        <w:rPr>
          <w:rFonts w:ascii="Calibri" w:eastAsia="Arial" w:hAnsi="Calibri" w:cs="Calibri"/>
          <w:color w:val="030303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učiní</w:t>
      </w:r>
      <w:r w:rsidRPr="00EC0091">
        <w:rPr>
          <w:rFonts w:ascii="Calibri" w:eastAsia="Arial" w:hAnsi="Calibri" w:cs="Calibri"/>
          <w:color w:val="030303"/>
          <w:spacing w:val="-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vše,</w:t>
      </w:r>
      <w:r w:rsidRPr="00EC0091">
        <w:rPr>
          <w:rFonts w:ascii="Calibri" w:eastAsia="Arial" w:hAnsi="Calibri" w:cs="Calibri"/>
          <w:color w:val="030303"/>
          <w:spacing w:val="-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aby ke ztrátě svěřených předmětů nedošlo.</w:t>
      </w:r>
    </w:p>
    <w:p w14:paraId="104E9F1C" w14:textId="77777777" w:rsidR="00D21509" w:rsidRPr="00EC0091" w:rsidRDefault="00AE53D2" w:rsidP="00AE53D2">
      <w:pPr>
        <w:widowControl w:val="0"/>
        <w:autoSpaceDE w:val="0"/>
        <w:autoSpaceDN w:val="0"/>
        <w:spacing w:line="268" w:lineRule="exact"/>
        <w:ind w:left="2127" w:right="1724"/>
        <w:jc w:val="center"/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  <w:t>V</w:t>
      </w:r>
      <w:r w:rsidR="00D21509" w:rsidRPr="00EC0091">
        <w:rPr>
          <w:rFonts w:ascii="Calibri" w:eastAsia="Arial" w:hAnsi="Calibri" w:cs="Calibri"/>
          <w:b/>
          <w:bCs/>
          <w:color w:val="030303"/>
          <w:spacing w:val="-5"/>
          <w:w w:val="105"/>
          <w:sz w:val="20"/>
          <w:szCs w:val="20"/>
          <w:lang w:eastAsia="en-US"/>
        </w:rPr>
        <w:t>.</w:t>
      </w:r>
    </w:p>
    <w:p w14:paraId="333AB683" w14:textId="77777777" w:rsidR="00D21509" w:rsidRPr="00EC0091" w:rsidRDefault="00D21509" w:rsidP="00AE53D2">
      <w:pPr>
        <w:widowControl w:val="0"/>
        <w:autoSpaceDE w:val="0"/>
        <w:autoSpaceDN w:val="0"/>
        <w:ind w:left="153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Dohoda</w:t>
      </w:r>
      <w:r w:rsidRPr="00EC0091">
        <w:rPr>
          <w:rFonts w:ascii="Calibri" w:eastAsia="Arial" w:hAnsi="Calibri" w:cs="Calibri"/>
          <w:color w:val="030303"/>
          <w:spacing w:val="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zaniká</w:t>
      </w:r>
    </w:p>
    <w:p w14:paraId="6E78820C" w14:textId="77777777" w:rsidR="00D21509" w:rsidRPr="00EC0091" w:rsidRDefault="00D21509" w:rsidP="00AE53D2">
      <w:pPr>
        <w:widowControl w:val="0"/>
        <w:numPr>
          <w:ilvl w:val="0"/>
          <w:numId w:val="9"/>
        </w:numPr>
        <w:tabs>
          <w:tab w:val="left" w:pos="867"/>
        </w:tabs>
        <w:autoSpaceDE w:val="0"/>
        <w:autoSpaceDN w:val="0"/>
        <w:ind w:left="867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dnem</w:t>
      </w:r>
      <w:r w:rsidRPr="00EC0091">
        <w:rPr>
          <w:rFonts w:ascii="Calibri" w:eastAsia="Arial" w:hAnsi="Calibri" w:cs="Calibri"/>
          <w:color w:val="030303"/>
          <w:spacing w:val="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skončení</w:t>
      </w:r>
      <w:r w:rsidRPr="00EC0091">
        <w:rPr>
          <w:rFonts w:ascii="Calibri" w:eastAsia="Arial" w:hAnsi="Calibri" w:cs="Calibri"/>
          <w:color w:val="030303"/>
          <w:spacing w:val="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pracovního</w:t>
      </w:r>
      <w:r w:rsidRPr="00EC0091">
        <w:rPr>
          <w:rFonts w:ascii="Calibri" w:eastAsia="Arial" w:hAnsi="Calibri" w:cs="Calibri"/>
          <w:color w:val="030303"/>
          <w:spacing w:val="1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poměru,</w:t>
      </w:r>
    </w:p>
    <w:p w14:paraId="20220AFC" w14:textId="77777777" w:rsidR="00D21509" w:rsidRPr="00EC0091" w:rsidRDefault="00D21509" w:rsidP="00AE53D2">
      <w:pPr>
        <w:widowControl w:val="0"/>
        <w:numPr>
          <w:ilvl w:val="0"/>
          <w:numId w:val="9"/>
        </w:numPr>
        <w:tabs>
          <w:tab w:val="left" w:pos="867"/>
        </w:tabs>
        <w:autoSpaceDE w:val="0"/>
        <w:autoSpaceDN w:val="0"/>
        <w:ind w:left="867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dnem,</w:t>
      </w:r>
      <w:r w:rsidRPr="00EC0091">
        <w:rPr>
          <w:rFonts w:ascii="Calibri" w:eastAsia="Arial" w:hAnsi="Calibri" w:cs="Calibri"/>
          <w:color w:val="030303"/>
          <w:spacing w:val="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kdy</w:t>
      </w:r>
      <w:r w:rsidRPr="00EC0091">
        <w:rPr>
          <w:rFonts w:ascii="Calibri" w:eastAsia="Arial" w:hAnsi="Calibri" w:cs="Calibri"/>
          <w:color w:val="030303"/>
          <w:spacing w:val="-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dojde</w:t>
      </w:r>
      <w:r w:rsidRPr="00EC0091">
        <w:rPr>
          <w:rFonts w:ascii="Calibri" w:eastAsia="Arial" w:hAnsi="Calibri" w:cs="Calibri"/>
          <w:color w:val="030303"/>
          <w:spacing w:val="-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k</w:t>
      </w:r>
      <w:r w:rsidRPr="00EC0091">
        <w:rPr>
          <w:rFonts w:ascii="Calibri" w:eastAsia="Arial" w:hAnsi="Calibri" w:cs="Calibri"/>
          <w:color w:val="030303"/>
          <w:spacing w:val="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vrácení</w:t>
      </w:r>
      <w:r w:rsidRPr="00EC0091">
        <w:rPr>
          <w:rFonts w:ascii="Calibri" w:eastAsia="Arial" w:hAnsi="Calibri" w:cs="Calibri"/>
          <w:color w:val="030303"/>
          <w:spacing w:val="-6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svěřených</w:t>
      </w:r>
      <w:r w:rsidRPr="00EC0091">
        <w:rPr>
          <w:rFonts w:ascii="Calibri" w:eastAsia="Arial" w:hAnsi="Calibri" w:cs="Calibri"/>
          <w:color w:val="030303"/>
          <w:spacing w:val="1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předmětů,</w:t>
      </w:r>
    </w:p>
    <w:p w14:paraId="550C2C81" w14:textId="77777777" w:rsidR="00D21509" w:rsidRPr="00EC0091" w:rsidRDefault="00D21509" w:rsidP="00AE53D2">
      <w:pPr>
        <w:widowControl w:val="0"/>
        <w:numPr>
          <w:ilvl w:val="0"/>
          <w:numId w:val="9"/>
        </w:numPr>
        <w:tabs>
          <w:tab w:val="left" w:pos="867"/>
          <w:tab w:val="left" w:pos="876"/>
        </w:tabs>
        <w:autoSpaceDE w:val="0"/>
        <w:autoSpaceDN w:val="0"/>
        <w:spacing w:line="273" w:lineRule="auto"/>
        <w:ind w:right="113" w:hanging="359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dnem,</w:t>
      </w:r>
      <w:r w:rsidRPr="00EC0091">
        <w:rPr>
          <w:rFonts w:ascii="Calibri" w:eastAsia="Arial" w:hAnsi="Calibri" w:cs="Calibri"/>
          <w:color w:val="030303"/>
          <w:spacing w:val="3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kdy</w:t>
      </w:r>
      <w:r w:rsidRPr="00EC0091">
        <w:rPr>
          <w:rFonts w:ascii="Calibri" w:eastAsia="Arial" w:hAnsi="Calibri" w:cs="Calibri"/>
          <w:color w:val="030303"/>
          <w:spacing w:val="2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bylo JU doručeno</w:t>
      </w:r>
      <w:r w:rsidRPr="00EC0091">
        <w:rPr>
          <w:rFonts w:ascii="Calibri" w:eastAsia="Arial" w:hAnsi="Calibri" w:cs="Calibri"/>
          <w:color w:val="030303"/>
          <w:spacing w:val="3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písemné</w:t>
      </w:r>
      <w:r w:rsidRPr="00EC0091">
        <w:rPr>
          <w:rFonts w:ascii="Calibri" w:eastAsia="Arial" w:hAnsi="Calibri" w:cs="Calibri"/>
          <w:color w:val="030303"/>
          <w:spacing w:val="3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odstoupení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zaměstnance</w:t>
      </w:r>
      <w:r w:rsidRPr="00EC0091">
        <w:rPr>
          <w:rFonts w:ascii="Calibri" w:eastAsia="Arial" w:hAnsi="Calibri" w:cs="Calibri"/>
          <w:color w:val="030303"/>
          <w:spacing w:val="40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 této</w:t>
      </w:r>
      <w:r w:rsidRPr="00EC0091">
        <w:rPr>
          <w:rFonts w:ascii="Calibri" w:eastAsia="Arial" w:hAnsi="Calibri" w:cs="Calibri"/>
          <w:color w:val="030303"/>
          <w:spacing w:val="2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dohody,</w:t>
      </w:r>
      <w:r w:rsidRPr="00EC0091">
        <w:rPr>
          <w:rFonts w:ascii="Calibri" w:eastAsia="Arial" w:hAnsi="Calibri" w:cs="Calibri"/>
          <w:color w:val="030303"/>
          <w:spacing w:val="2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není-li v</w:t>
      </w:r>
      <w:r w:rsidRPr="00EC0091">
        <w:rPr>
          <w:rFonts w:ascii="Calibri" w:eastAsia="Arial" w:hAnsi="Calibri" w:cs="Calibri"/>
          <w:color w:val="030303"/>
          <w:spacing w:val="-5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odstoupení uveden den pozdější.</w:t>
      </w:r>
    </w:p>
    <w:p w14:paraId="4F142B3A" w14:textId="77777777" w:rsidR="00D21509" w:rsidRPr="00EC0091" w:rsidRDefault="00D21509" w:rsidP="00AE53D2">
      <w:pPr>
        <w:widowControl w:val="0"/>
        <w:autoSpaceDE w:val="0"/>
        <w:autoSpaceDN w:val="0"/>
        <w:ind w:left="2127" w:right="1721"/>
        <w:jc w:val="center"/>
        <w:outlineLvl w:val="1"/>
        <w:rPr>
          <w:rFonts w:ascii="Calibri" w:eastAsia="Arial" w:hAnsi="Calibri" w:cs="Calibri"/>
          <w:b/>
          <w:bCs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b/>
          <w:bCs/>
          <w:color w:val="030303"/>
          <w:spacing w:val="-5"/>
          <w:sz w:val="20"/>
          <w:szCs w:val="20"/>
          <w:lang w:eastAsia="en-US"/>
        </w:rPr>
        <w:t>VI.</w:t>
      </w:r>
    </w:p>
    <w:p w14:paraId="53CB2C28" w14:textId="77777777" w:rsidR="00D21509" w:rsidRPr="00EC0091" w:rsidRDefault="00D21509" w:rsidP="00AE53D2">
      <w:pPr>
        <w:widowControl w:val="0"/>
        <w:autoSpaceDE w:val="0"/>
        <w:autoSpaceDN w:val="0"/>
        <w:spacing w:line="569" w:lineRule="auto"/>
        <w:ind w:left="153" w:right="567"/>
        <w:rPr>
          <w:rFonts w:ascii="Calibri" w:eastAsia="Arial" w:hAnsi="Calibri" w:cs="Calibri"/>
          <w:color w:val="030303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Dohoda je</w:t>
      </w:r>
      <w:r w:rsidRPr="00EC0091">
        <w:rPr>
          <w:rFonts w:ascii="Calibri" w:eastAsia="Arial" w:hAnsi="Calibri" w:cs="Calibri"/>
          <w:color w:val="030303"/>
          <w:spacing w:val="-13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sepsána ve</w:t>
      </w:r>
      <w:r w:rsidRPr="00EC0091">
        <w:rPr>
          <w:rFonts w:ascii="Calibri" w:eastAsia="Arial" w:hAnsi="Calibri" w:cs="Calibri"/>
          <w:color w:val="030303"/>
          <w:spacing w:val="-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dvou</w:t>
      </w:r>
      <w:r w:rsidRPr="00EC0091">
        <w:rPr>
          <w:rFonts w:ascii="Calibri" w:eastAsia="Arial" w:hAnsi="Calibri" w:cs="Calibri"/>
          <w:color w:val="030303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vyhotoveních, z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nichž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jedno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obdrží</w:t>
      </w:r>
      <w:r w:rsidRPr="00EC0091">
        <w:rPr>
          <w:rFonts w:ascii="Calibri" w:eastAsia="Arial" w:hAnsi="Calibri" w:cs="Calibri"/>
          <w:color w:val="030303"/>
          <w:spacing w:val="-4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zaměstnanec</w:t>
      </w:r>
      <w:r w:rsidRPr="00EC0091">
        <w:rPr>
          <w:rFonts w:ascii="Calibri" w:eastAsia="Arial" w:hAnsi="Calibri" w:cs="Calibri"/>
          <w:color w:val="030303"/>
          <w:spacing w:val="11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a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>jedno</w:t>
      </w:r>
      <w:r w:rsidRPr="00EC0091">
        <w:rPr>
          <w:rFonts w:ascii="Calibri" w:eastAsia="Arial" w:hAnsi="Calibri" w:cs="Calibri"/>
          <w:color w:val="030303"/>
          <w:spacing w:val="-7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z w:val="20"/>
          <w:szCs w:val="20"/>
          <w:lang w:eastAsia="en-US"/>
        </w:rPr>
        <w:t xml:space="preserve">JU. </w:t>
      </w:r>
    </w:p>
    <w:p w14:paraId="3469DD70" w14:textId="77777777" w:rsidR="00D21509" w:rsidRPr="00EC0091" w:rsidRDefault="00D21509" w:rsidP="00AE53D2">
      <w:pPr>
        <w:widowControl w:val="0"/>
        <w:autoSpaceDE w:val="0"/>
        <w:autoSpaceDN w:val="0"/>
        <w:spacing w:line="569" w:lineRule="auto"/>
        <w:ind w:left="153" w:right="2030"/>
        <w:rPr>
          <w:rFonts w:ascii="Calibri" w:eastAsia="Arial" w:hAnsi="Calibri" w:cs="Calibri"/>
          <w:sz w:val="20"/>
          <w:szCs w:val="20"/>
          <w:lang w:eastAsia="en-US"/>
        </w:rPr>
      </w:pP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V…………………………………………..</w:t>
      </w:r>
      <w:r w:rsidRPr="00EC0091">
        <w:rPr>
          <w:rFonts w:ascii="Calibri" w:eastAsia="Arial" w:hAnsi="Calibri" w:cs="Calibri"/>
          <w:color w:val="313131"/>
          <w:spacing w:val="-2"/>
          <w:sz w:val="20"/>
          <w:szCs w:val="20"/>
          <w:lang w:eastAsia="en-US"/>
        </w:rPr>
        <w:t>...................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....</w:t>
      </w:r>
      <w:r w:rsidRPr="00EC0091">
        <w:rPr>
          <w:rFonts w:ascii="Calibri" w:eastAsia="Arial" w:hAnsi="Calibri" w:cs="Calibri"/>
          <w:color w:val="313131"/>
          <w:spacing w:val="-2"/>
          <w:sz w:val="20"/>
          <w:szCs w:val="20"/>
          <w:lang w:eastAsia="en-US"/>
        </w:rPr>
        <w:t>...........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>....</w:t>
      </w:r>
      <w:r w:rsidRPr="00EC0091">
        <w:rPr>
          <w:rFonts w:ascii="Calibri" w:eastAsia="Arial" w:hAnsi="Calibri" w:cs="Calibri"/>
          <w:color w:val="030303"/>
          <w:spacing w:val="-9"/>
          <w:sz w:val="20"/>
          <w:szCs w:val="20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2"/>
          <w:sz w:val="20"/>
          <w:szCs w:val="20"/>
          <w:lang w:eastAsia="en-US"/>
        </w:rPr>
        <w:t xml:space="preserve">dne </w:t>
      </w:r>
      <w:r w:rsidRPr="00EC0091">
        <w:rPr>
          <w:rFonts w:ascii="Calibri" w:eastAsia="Arial" w:hAnsi="Calibri" w:cs="Calibri"/>
          <w:color w:val="1A1A1A"/>
          <w:spacing w:val="-2"/>
          <w:sz w:val="20"/>
          <w:szCs w:val="20"/>
          <w:lang w:eastAsia="en-US"/>
        </w:rPr>
        <w:t>............................</w:t>
      </w:r>
    </w:p>
    <w:p w14:paraId="5C60E289" w14:textId="77777777" w:rsidR="00D21509" w:rsidRPr="00EC0091" w:rsidRDefault="00D21509" w:rsidP="00D21509">
      <w:pPr>
        <w:widowControl w:val="0"/>
        <w:autoSpaceDE w:val="0"/>
        <w:autoSpaceDN w:val="0"/>
        <w:spacing w:before="80"/>
        <w:ind w:firstLine="152"/>
        <w:rPr>
          <w:rFonts w:ascii="Calibri" w:eastAsia="Arial" w:hAnsi="Calibri" w:cs="Calibri"/>
          <w:sz w:val="18"/>
          <w:szCs w:val="18"/>
          <w:lang w:eastAsia="en-US"/>
        </w:rPr>
      </w:pPr>
      <w:r w:rsidRPr="00EC0091">
        <w:rPr>
          <w:rFonts w:ascii="Calibri" w:eastAsia="Arial" w:hAnsi="Calibri" w:cs="Calibri"/>
          <w:color w:val="030303"/>
          <w:spacing w:val="-2"/>
          <w:sz w:val="18"/>
          <w:szCs w:val="18"/>
          <w:lang w:eastAsia="en-US"/>
        </w:rPr>
        <w:t>……………………………………..</w:t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>...................</w:t>
      </w:r>
      <w:r w:rsidRPr="00EC0091">
        <w:rPr>
          <w:rFonts w:ascii="Calibri" w:eastAsia="Arial" w:hAnsi="Calibri" w:cs="Calibri"/>
          <w:color w:val="030303"/>
          <w:spacing w:val="-2"/>
          <w:sz w:val="18"/>
          <w:szCs w:val="18"/>
          <w:lang w:eastAsia="en-US"/>
        </w:rPr>
        <w:t>....</w:t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>...</w:t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ab/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ab/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ab/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ab/>
      </w:r>
      <w:r w:rsidRPr="00EC0091">
        <w:rPr>
          <w:rFonts w:ascii="Calibri" w:eastAsia="Arial" w:hAnsi="Calibri" w:cs="Calibri"/>
          <w:color w:val="030303"/>
          <w:spacing w:val="-2"/>
          <w:sz w:val="18"/>
          <w:szCs w:val="18"/>
          <w:lang w:eastAsia="en-US"/>
        </w:rPr>
        <w:t>……………………………………..</w:t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>...................</w:t>
      </w:r>
      <w:r w:rsidRPr="00EC0091">
        <w:rPr>
          <w:rFonts w:ascii="Calibri" w:eastAsia="Arial" w:hAnsi="Calibri" w:cs="Calibri"/>
          <w:color w:val="030303"/>
          <w:spacing w:val="-2"/>
          <w:sz w:val="18"/>
          <w:szCs w:val="18"/>
          <w:lang w:eastAsia="en-US"/>
        </w:rPr>
        <w:t>....</w:t>
      </w:r>
      <w:r w:rsidRPr="00EC0091">
        <w:rPr>
          <w:rFonts w:ascii="Calibri" w:eastAsia="Arial" w:hAnsi="Calibri" w:cs="Calibri"/>
          <w:color w:val="313131"/>
          <w:spacing w:val="-2"/>
          <w:sz w:val="18"/>
          <w:szCs w:val="18"/>
          <w:lang w:eastAsia="en-US"/>
        </w:rPr>
        <w:t>.</w:t>
      </w:r>
    </w:p>
    <w:p w14:paraId="0BDF7B3D" w14:textId="77777777" w:rsidR="00AE53D2" w:rsidRPr="00EC0091" w:rsidRDefault="00D21509" w:rsidP="00AE53D2">
      <w:pPr>
        <w:widowControl w:val="0"/>
        <w:tabs>
          <w:tab w:val="left" w:pos="6237"/>
        </w:tabs>
        <w:autoSpaceDE w:val="0"/>
        <w:autoSpaceDN w:val="0"/>
        <w:ind w:left="1288"/>
        <w:rPr>
          <w:rFonts w:ascii="Calibri" w:eastAsia="Arial" w:hAnsi="Calibri" w:cs="Calibri"/>
          <w:color w:val="030303"/>
          <w:spacing w:val="-5"/>
          <w:sz w:val="18"/>
          <w:szCs w:val="18"/>
          <w:lang w:eastAsia="en-US"/>
        </w:rPr>
      </w:pPr>
      <w:r w:rsidRPr="00EC0091">
        <w:rPr>
          <w:rFonts w:ascii="Calibri" w:eastAsia="Arial" w:hAnsi="Calibri" w:cs="Calibri"/>
          <w:color w:val="030303"/>
          <w:spacing w:val="-2"/>
          <w:sz w:val="18"/>
          <w:szCs w:val="18"/>
          <w:lang w:eastAsia="en-US"/>
        </w:rPr>
        <w:t>Zaměstnanec</w:t>
      </w:r>
      <w:r w:rsidRPr="00EC0091">
        <w:rPr>
          <w:rFonts w:ascii="Calibri" w:eastAsia="Arial" w:hAnsi="Calibri" w:cs="Calibri"/>
          <w:color w:val="030303"/>
          <w:sz w:val="18"/>
          <w:szCs w:val="18"/>
          <w:lang w:eastAsia="en-US"/>
        </w:rPr>
        <w:tab/>
      </w:r>
      <w:r w:rsidR="00AE53D2" w:rsidRPr="00EC0091">
        <w:rPr>
          <w:rFonts w:ascii="Calibri" w:eastAsia="Arial" w:hAnsi="Calibri" w:cs="Calibri"/>
          <w:color w:val="030303"/>
          <w:sz w:val="18"/>
          <w:szCs w:val="18"/>
          <w:lang w:eastAsia="en-US"/>
        </w:rPr>
        <w:tab/>
      </w:r>
      <w:r w:rsidR="00AE53D2" w:rsidRPr="00EC0091">
        <w:rPr>
          <w:rFonts w:ascii="Calibri" w:eastAsia="Arial" w:hAnsi="Calibri" w:cs="Calibri"/>
          <w:color w:val="030303"/>
          <w:sz w:val="18"/>
          <w:szCs w:val="18"/>
          <w:lang w:eastAsia="en-US"/>
        </w:rPr>
        <w:tab/>
      </w:r>
      <w:r w:rsidRPr="00EC0091">
        <w:rPr>
          <w:rFonts w:ascii="Calibri" w:eastAsia="Arial" w:hAnsi="Calibri" w:cs="Calibri"/>
          <w:color w:val="030303"/>
          <w:w w:val="90"/>
          <w:sz w:val="18"/>
          <w:szCs w:val="18"/>
          <w:lang w:eastAsia="en-US"/>
        </w:rPr>
        <w:t>za</w:t>
      </w:r>
      <w:r w:rsidRPr="00EC0091">
        <w:rPr>
          <w:rFonts w:ascii="Calibri" w:eastAsia="Arial" w:hAnsi="Calibri" w:cs="Calibri"/>
          <w:color w:val="030303"/>
          <w:spacing w:val="-8"/>
          <w:w w:val="90"/>
          <w:sz w:val="18"/>
          <w:szCs w:val="18"/>
          <w:lang w:eastAsia="en-US"/>
        </w:rPr>
        <w:t xml:space="preserve"> </w:t>
      </w:r>
      <w:r w:rsidRPr="00EC0091">
        <w:rPr>
          <w:rFonts w:ascii="Calibri" w:eastAsia="Arial" w:hAnsi="Calibri" w:cs="Calibri"/>
          <w:color w:val="030303"/>
          <w:spacing w:val="-5"/>
          <w:sz w:val="18"/>
          <w:szCs w:val="18"/>
          <w:lang w:eastAsia="en-US"/>
        </w:rPr>
        <w:t>JU</w:t>
      </w:r>
    </w:p>
    <w:p w14:paraId="178781FE" w14:textId="77777777" w:rsidR="009501BF" w:rsidRDefault="00AE53D2" w:rsidP="009501BF">
      <w:pPr>
        <w:pStyle w:val="Zkladntext"/>
        <w:spacing w:before="2" w:after="0" w:line="235" w:lineRule="auto"/>
        <w:ind w:left="142" w:right="5250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eastAsia="Arial" w:hAnsi="Calibri" w:cs="Calibri"/>
        </w:rPr>
        <w:br w:type="page"/>
      </w:r>
      <w:r w:rsidR="009501BF" w:rsidRPr="00EC0091">
        <w:rPr>
          <w:rFonts w:ascii="Calibri" w:hAnsi="Calibri" w:cs="Calibri"/>
          <w:b/>
          <w:sz w:val="20"/>
          <w:szCs w:val="20"/>
        </w:rPr>
        <w:lastRenderedPageBreak/>
        <w:t xml:space="preserve">Příloha č. </w:t>
      </w:r>
      <w:r w:rsidR="00DC5CA6">
        <w:rPr>
          <w:rFonts w:ascii="Calibri" w:hAnsi="Calibri" w:cs="Calibri"/>
          <w:b/>
          <w:sz w:val="20"/>
          <w:szCs w:val="20"/>
        </w:rPr>
        <w:t>3</w:t>
      </w:r>
    </w:p>
    <w:p w14:paraId="4492B4E8" w14:textId="77777777" w:rsidR="00565A25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4B32F4A2" w14:textId="28A4C1E4" w:rsidR="00F31521" w:rsidRPr="00EC0091" w:rsidRDefault="00F31521" w:rsidP="00F31521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  <w:r w:rsidRPr="00EC0091">
        <w:rPr>
          <w:rFonts w:ascii="Calibri" w:eastAsia="Calibri" w:hAnsi="Calibri" w:cs="Calibri"/>
          <w:sz w:val="20"/>
          <w:szCs w:val="20"/>
        </w:rPr>
        <w:t xml:space="preserve">Jihočeská univerzita v </w:t>
      </w:r>
      <w:r w:rsidR="00520293">
        <w:rPr>
          <w:rFonts w:ascii="Calibri" w:eastAsia="Calibri" w:hAnsi="Calibri" w:cs="Calibri"/>
          <w:sz w:val="20"/>
          <w:szCs w:val="20"/>
        </w:rPr>
        <w:t>Č</w:t>
      </w:r>
      <w:r w:rsidRPr="00EC0091">
        <w:rPr>
          <w:rFonts w:ascii="Calibri" w:eastAsia="Calibri" w:hAnsi="Calibri" w:cs="Calibri"/>
          <w:sz w:val="20"/>
          <w:szCs w:val="20"/>
        </w:rPr>
        <w:t>eských Budějovicích</w:t>
      </w:r>
    </w:p>
    <w:p w14:paraId="7CDFC835" w14:textId="77777777" w:rsidR="00F31521" w:rsidRPr="00EC0091" w:rsidRDefault="00F31521" w:rsidP="00F31521">
      <w:pPr>
        <w:widowControl w:val="0"/>
        <w:autoSpaceDE w:val="0"/>
        <w:autoSpaceDN w:val="0"/>
        <w:spacing w:before="2" w:line="235" w:lineRule="auto"/>
        <w:ind w:left="155" w:right="5252" w:hanging="10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Přírodovědecká fakulta</w:t>
      </w:r>
    </w:p>
    <w:p w14:paraId="3010A5E5" w14:textId="77777777" w:rsidR="00F31521" w:rsidRPr="00EC0091" w:rsidRDefault="00F31521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09B919C9" w14:textId="77777777" w:rsidR="00565A25" w:rsidRPr="00F254AE" w:rsidRDefault="00565A25" w:rsidP="00565A25">
      <w:pPr>
        <w:widowControl w:val="0"/>
        <w:autoSpaceDE w:val="0"/>
        <w:autoSpaceDN w:val="0"/>
        <w:spacing w:before="1"/>
        <w:ind w:left="142" w:right="567"/>
        <w:jc w:val="center"/>
        <w:outlineLvl w:val="1"/>
        <w:rPr>
          <w:rFonts w:ascii="Calibri" w:hAnsi="Calibri" w:cs="Calibri"/>
          <w:b/>
          <w:bCs/>
          <w:color w:val="181818"/>
          <w:spacing w:val="-2"/>
          <w:w w:val="105"/>
          <w:lang w:eastAsia="en-US"/>
        </w:rPr>
      </w:pPr>
      <w:r w:rsidRPr="00F254AE">
        <w:rPr>
          <w:rFonts w:ascii="Calibri" w:hAnsi="Calibri" w:cs="Calibri"/>
          <w:b/>
          <w:bCs/>
          <w:color w:val="181818"/>
          <w:w w:val="105"/>
          <w:lang w:eastAsia="en-US"/>
        </w:rPr>
        <w:t>Potvrzení</w:t>
      </w:r>
      <w:r w:rsidRPr="00F254AE">
        <w:rPr>
          <w:rFonts w:ascii="Calibri" w:hAnsi="Calibri" w:cs="Calibri"/>
          <w:b/>
          <w:bCs/>
          <w:color w:val="181818"/>
          <w:spacing w:val="-11"/>
          <w:w w:val="105"/>
          <w:lang w:eastAsia="en-US"/>
        </w:rPr>
        <w:t xml:space="preserve"> </w:t>
      </w:r>
      <w:r w:rsidRPr="00F254AE">
        <w:rPr>
          <w:rFonts w:ascii="Calibri" w:hAnsi="Calibri" w:cs="Calibri"/>
          <w:b/>
          <w:bCs/>
          <w:color w:val="181818"/>
          <w:w w:val="105"/>
          <w:lang w:eastAsia="en-US"/>
        </w:rPr>
        <w:t>o</w:t>
      </w:r>
      <w:r w:rsidRPr="00F254AE">
        <w:rPr>
          <w:rFonts w:ascii="Calibri" w:hAnsi="Calibri" w:cs="Calibri"/>
          <w:b/>
          <w:bCs/>
          <w:color w:val="181818"/>
          <w:spacing w:val="-15"/>
          <w:w w:val="105"/>
          <w:lang w:eastAsia="en-US"/>
        </w:rPr>
        <w:t xml:space="preserve"> </w:t>
      </w:r>
      <w:r w:rsidRPr="00F254AE">
        <w:rPr>
          <w:rFonts w:ascii="Calibri" w:hAnsi="Calibri" w:cs="Calibri"/>
          <w:b/>
          <w:bCs/>
          <w:color w:val="181818"/>
          <w:w w:val="105"/>
          <w:lang w:eastAsia="en-US"/>
        </w:rPr>
        <w:t>vrácení</w:t>
      </w:r>
      <w:r w:rsidRPr="00F254AE">
        <w:rPr>
          <w:rFonts w:ascii="Calibri" w:hAnsi="Calibri" w:cs="Calibri"/>
          <w:b/>
          <w:bCs/>
          <w:color w:val="181818"/>
          <w:spacing w:val="-11"/>
          <w:w w:val="105"/>
          <w:lang w:eastAsia="en-US"/>
        </w:rPr>
        <w:t xml:space="preserve"> </w:t>
      </w:r>
      <w:r w:rsidRPr="00F254AE">
        <w:rPr>
          <w:rFonts w:ascii="Calibri" w:hAnsi="Calibri" w:cs="Calibri"/>
          <w:b/>
          <w:bCs/>
          <w:color w:val="181818"/>
          <w:w w:val="105"/>
          <w:lang w:eastAsia="en-US"/>
        </w:rPr>
        <w:t>svěřených</w:t>
      </w:r>
      <w:r w:rsidRPr="00F254AE">
        <w:rPr>
          <w:rFonts w:ascii="Calibri" w:hAnsi="Calibri" w:cs="Calibri"/>
          <w:b/>
          <w:bCs/>
          <w:color w:val="181818"/>
          <w:spacing w:val="-1"/>
          <w:w w:val="105"/>
          <w:lang w:eastAsia="en-US"/>
        </w:rPr>
        <w:t xml:space="preserve"> </w:t>
      </w:r>
      <w:r w:rsidRPr="00F254AE">
        <w:rPr>
          <w:rFonts w:ascii="Calibri" w:hAnsi="Calibri" w:cs="Calibri"/>
          <w:b/>
          <w:bCs/>
          <w:color w:val="181818"/>
          <w:spacing w:val="-2"/>
          <w:w w:val="105"/>
          <w:lang w:eastAsia="en-US"/>
        </w:rPr>
        <w:t>předmětů</w:t>
      </w:r>
    </w:p>
    <w:p w14:paraId="1D1EF476" w14:textId="30FE121F" w:rsidR="00565A25" w:rsidRPr="00F254AE" w:rsidRDefault="007C44AF" w:rsidP="00565A25">
      <w:pPr>
        <w:widowControl w:val="0"/>
        <w:autoSpaceDE w:val="0"/>
        <w:autoSpaceDN w:val="0"/>
        <w:spacing w:before="68"/>
        <w:rPr>
          <w:rFonts w:ascii="Calibri" w:hAnsi="Calibri" w:cs="Calibri"/>
          <w:lang w:eastAsia="en-US"/>
        </w:rPr>
      </w:pPr>
      <w:r w:rsidRPr="00F254A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526EB68" wp14:editId="40B31374">
                <wp:simplePos x="0" y="0"/>
                <wp:positionH relativeFrom="page">
                  <wp:posOffset>36830</wp:posOffset>
                </wp:positionH>
                <wp:positionV relativeFrom="page">
                  <wp:posOffset>5730875</wp:posOffset>
                </wp:positionV>
                <wp:extent cx="1270" cy="2075180"/>
                <wp:effectExtent l="0" t="0" r="17780" b="1270"/>
                <wp:wrapNone/>
                <wp:docPr id="1899372909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75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75180">
                              <a:moveTo>
                                <a:pt x="0" y="20750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07ADD25" id="Volný tvar: obrazec 3" o:spid="_x0000_s1026" style="position:absolute;margin-left:2.9pt;margin-top:451.25pt;width:.1pt;height:163.4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2075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" path="m,2075002l,e" filled="f" strokeweight=".16956mm">
                <v:path arrowok="t"/>
                <w10:wrap anchorx="page" anchory="page"/>
              </v:shape>
            </w:pict>
          </mc:Fallback>
        </mc:AlternateContent>
      </w:r>
      <w:r w:rsidRPr="00F254A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121E399" wp14:editId="461E8925">
                <wp:simplePos x="0" y="0"/>
                <wp:positionH relativeFrom="page">
                  <wp:posOffset>42545</wp:posOffset>
                </wp:positionH>
                <wp:positionV relativeFrom="page">
                  <wp:posOffset>8025130</wp:posOffset>
                </wp:positionV>
                <wp:extent cx="1270" cy="1489710"/>
                <wp:effectExtent l="0" t="0" r="17780" b="0"/>
                <wp:wrapNone/>
                <wp:docPr id="931759505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8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89710">
                              <a:moveTo>
                                <a:pt x="0" y="148911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C746069" id="Volný tvar: obrazec 1" o:spid="_x0000_s1026" style="position:absolute;margin-left:3.35pt;margin-top:631.9pt;width:.1pt;height:117.3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8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" path="m,1489119l,e" filled="f" strokeweight=".16956mm">
                <v:path arrowok="t"/>
                <w10:wrap anchorx="page" anchory="page"/>
              </v:shape>
            </w:pict>
          </mc:Fallback>
        </mc:AlternateContent>
      </w:r>
    </w:p>
    <w:p w14:paraId="47950E6F" w14:textId="3DBAC055" w:rsidR="00565A25" w:rsidRPr="00EC0091" w:rsidRDefault="00565A25" w:rsidP="00565A25">
      <w:pPr>
        <w:widowControl w:val="0"/>
        <w:tabs>
          <w:tab w:val="left" w:leader="dot" w:pos="6474"/>
        </w:tabs>
        <w:autoSpaceDE w:val="0"/>
        <w:autoSpaceDN w:val="0"/>
        <w:ind w:left="114"/>
        <w:rPr>
          <w:rFonts w:ascii="Calibri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Níže</w:t>
      </w:r>
      <w:r w:rsidRPr="00EC0091">
        <w:rPr>
          <w:rFonts w:ascii="Calibri" w:hAnsi="Calibri" w:cs="Calibri"/>
          <w:color w:val="181818"/>
          <w:spacing w:val="-5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uvedené</w:t>
      </w:r>
      <w:r w:rsidRPr="00EC0091">
        <w:rPr>
          <w:rFonts w:ascii="Calibri" w:hAnsi="Calibri" w:cs="Calibri"/>
          <w:color w:val="282828"/>
          <w:spacing w:val="-1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předměty</w:t>
      </w:r>
      <w:r w:rsidRPr="00EC0091">
        <w:rPr>
          <w:rFonts w:ascii="Calibri" w:hAnsi="Calibri" w:cs="Calibri"/>
          <w:color w:val="181818"/>
          <w:spacing w:val="-6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svěřené</w:t>
      </w:r>
      <w:r w:rsidRPr="00EC0091">
        <w:rPr>
          <w:rFonts w:ascii="Calibri" w:hAnsi="Calibri" w:cs="Calibri"/>
          <w:color w:val="282828"/>
          <w:spacing w:val="-6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spacing w:val="-2"/>
          <w:w w:val="105"/>
          <w:sz w:val="20"/>
          <w:szCs w:val="20"/>
          <w:lang w:eastAsia="en-US"/>
        </w:rPr>
        <w:t>zaměstnanci</w:t>
      </w:r>
      <w:r w:rsidRPr="00EC0091">
        <w:rPr>
          <w:rFonts w:ascii="Calibri" w:hAnsi="Calibri" w:cs="Calibri"/>
          <w:color w:val="282828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na</w:t>
      </w:r>
      <w:r w:rsidRPr="00EC0091">
        <w:rPr>
          <w:rFonts w:ascii="Calibri" w:hAnsi="Calibri" w:cs="Calibri"/>
          <w:color w:val="181818"/>
          <w:spacing w:val="-9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základě</w:t>
      </w:r>
      <w:r w:rsidRPr="00EC0091">
        <w:rPr>
          <w:rFonts w:ascii="Calibri" w:hAnsi="Calibri" w:cs="Calibri"/>
          <w:color w:val="282828"/>
          <w:spacing w:val="-9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4D4D4D"/>
          <w:w w:val="105"/>
          <w:sz w:val="20"/>
          <w:szCs w:val="20"/>
          <w:lang w:eastAsia="en-US"/>
        </w:rPr>
        <w:t>„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Dohody</w:t>
      </w:r>
      <w:r w:rsidRPr="00EC0091">
        <w:rPr>
          <w:rFonts w:ascii="Calibri" w:hAnsi="Calibri" w:cs="Calibri"/>
          <w:color w:val="181818"/>
          <w:spacing w:val="-2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spacing w:val="-10"/>
          <w:w w:val="105"/>
          <w:sz w:val="20"/>
          <w:szCs w:val="20"/>
          <w:lang w:eastAsia="en-US"/>
        </w:rPr>
        <w:t>o 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odpovědnosti</w:t>
      </w:r>
      <w:r w:rsidRPr="00EC0091">
        <w:rPr>
          <w:rFonts w:ascii="Calibri" w:hAnsi="Calibri" w:cs="Calibri"/>
          <w:color w:val="282828"/>
          <w:spacing w:val="17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za</w:t>
      </w:r>
      <w:r w:rsidRPr="00EC0091">
        <w:rPr>
          <w:rFonts w:ascii="Calibri" w:hAnsi="Calibri" w:cs="Calibri"/>
          <w:color w:val="181818"/>
          <w:spacing w:val="-6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ztrátu svěřených</w:t>
      </w:r>
      <w:r w:rsidRPr="00EC0091">
        <w:rPr>
          <w:rFonts w:ascii="Calibri" w:hAnsi="Calibri" w:cs="Calibri"/>
          <w:color w:val="282828"/>
          <w:spacing w:val="14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předmětů</w:t>
      </w:r>
      <w:r w:rsidRPr="00EC0091">
        <w:rPr>
          <w:rFonts w:ascii="Calibri" w:hAnsi="Calibri" w:cs="Calibri"/>
          <w:color w:val="181818"/>
          <w:spacing w:val="-5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dle§</w:t>
      </w:r>
      <w:r w:rsidRPr="00EC0091">
        <w:rPr>
          <w:rFonts w:ascii="Calibri" w:hAnsi="Calibri" w:cs="Calibri"/>
          <w:color w:val="181818"/>
          <w:spacing w:val="-12"/>
          <w:w w:val="105"/>
          <w:sz w:val="20"/>
          <w:szCs w:val="20"/>
          <w:lang w:eastAsia="en-US"/>
        </w:rPr>
        <w:t xml:space="preserve"> </w:t>
      </w:r>
      <w:r w:rsidR="00555A4A"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255</w:t>
      </w:r>
      <w:r w:rsidR="00555A4A" w:rsidRPr="00EC0091">
        <w:rPr>
          <w:rFonts w:ascii="Calibri" w:hAnsi="Calibri" w:cs="Calibri"/>
          <w:color w:val="282828"/>
          <w:spacing w:val="-6"/>
          <w:w w:val="105"/>
          <w:sz w:val="20"/>
          <w:szCs w:val="20"/>
          <w:lang w:eastAsia="en-US"/>
        </w:rPr>
        <w:t>–256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 xml:space="preserve"> Zákoníku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 xml:space="preserve">práce" byly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 xml:space="preserve">vráceny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JU</w:t>
      </w:r>
      <w:r w:rsidRPr="00EC0091">
        <w:rPr>
          <w:rFonts w:ascii="Calibri" w:hAnsi="Calibri" w:cs="Calibri"/>
          <w:color w:val="4D4D4D"/>
          <w:w w:val="105"/>
          <w:sz w:val="20"/>
          <w:szCs w:val="20"/>
          <w:lang w:eastAsia="en-US"/>
        </w:rPr>
        <w:t>:</w:t>
      </w:r>
    </w:p>
    <w:p w14:paraId="3C57A1AD" w14:textId="77777777" w:rsidR="00565A25" w:rsidRPr="00EC0091" w:rsidRDefault="00565A25" w:rsidP="00565A25">
      <w:pPr>
        <w:widowControl w:val="0"/>
        <w:autoSpaceDE w:val="0"/>
        <w:autoSpaceDN w:val="0"/>
        <w:spacing w:before="10"/>
        <w:rPr>
          <w:rFonts w:ascii="Calibri" w:hAnsi="Calibri" w:cs="Calibri"/>
          <w:sz w:val="20"/>
          <w:szCs w:val="20"/>
          <w:lang w:eastAsia="en-US"/>
        </w:rPr>
      </w:pPr>
    </w:p>
    <w:p w14:paraId="08E22C2A" w14:textId="77777777" w:rsidR="00565A25" w:rsidRPr="00EC0091" w:rsidRDefault="00565A25" w:rsidP="00565A25">
      <w:pPr>
        <w:widowControl w:val="0"/>
        <w:tabs>
          <w:tab w:val="left" w:pos="2242"/>
        </w:tabs>
        <w:autoSpaceDE w:val="0"/>
        <w:autoSpaceDN w:val="0"/>
        <w:spacing w:line="247" w:lineRule="auto"/>
        <w:ind w:left="2253" w:right="215" w:hanging="2138"/>
        <w:rPr>
          <w:rFonts w:ascii="Calibri" w:hAnsi="Calibri" w:cs="Calibri"/>
          <w:color w:val="282828"/>
          <w:w w:val="105"/>
          <w:sz w:val="20"/>
          <w:szCs w:val="20"/>
          <w:lang w:eastAsia="en-US"/>
        </w:rPr>
      </w:pP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 xml:space="preserve">Inventární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číslo</w:t>
      </w:r>
      <w:r w:rsidRPr="00EC0091">
        <w:rPr>
          <w:rFonts w:ascii="Calibri" w:hAnsi="Calibri" w:cs="Calibri"/>
          <w:color w:val="282828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Popis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předmětu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(název</w:t>
      </w:r>
      <w:r w:rsidRPr="00EC0091">
        <w:rPr>
          <w:rFonts w:ascii="Calibri" w:hAnsi="Calibri" w:cs="Calibri"/>
          <w:color w:val="5B5B5B"/>
          <w:w w:val="105"/>
          <w:sz w:val="20"/>
          <w:szCs w:val="20"/>
          <w:lang w:eastAsia="en-US"/>
        </w:rPr>
        <w:t>,</w:t>
      </w:r>
      <w:r w:rsidRPr="00EC0091">
        <w:rPr>
          <w:rFonts w:ascii="Calibri" w:hAnsi="Calibri" w:cs="Calibri"/>
          <w:color w:val="5B5B5B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pořizovací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cena,</w:t>
      </w:r>
      <w:r w:rsidRPr="00EC0091">
        <w:rPr>
          <w:rFonts w:ascii="Calibri" w:hAnsi="Calibri" w:cs="Calibri"/>
          <w:color w:val="28282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rok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pořízení,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popř.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181818"/>
          <w:w w:val="105"/>
          <w:sz w:val="20"/>
          <w:szCs w:val="20"/>
          <w:lang w:eastAsia="en-US"/>
        </w:rPr>
        <w:t>další</w:t>
      </w:r>
      <w:r w:rsidRPr="00EC0091">
        <w:rPr>
          <w:rFonts w:ascii="Calibri" w:hAnsi="Calibri" w:cs="Calibri"/>
          <w:color w:val="181818"/>
          <w:spacing w:val="40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identifikace jako</w:t>
      </w:r>
      <w:r w:rsidRPr="00EC0091">
        <w:rPr>
          <w:rFonts w:ascii="Calibri" w:hAnsi="Calibri" w:cs="Calibri"/>
          <w:color w:val="4D4D4D"/>
          <w:w w:val="105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w w:val="105"/>
          <w:sz w:val="20"/>
          <w:szCs w:val="20"/>
          <w:lang w:eastAsia="en-US"/>
        </w:rPr>
        <w:t>výrobní číslo apod.):</w:t>
      </w:r>
    </w:p>
    <w:p w14:paraId="67C4F137" w14:textId="77777777" w:rsidR="00565A25" w:rsidRPr="00EC0091" w:rsidRDefault="00565A25" w:rsidP="00BE19CA">
      <w:pPr>
        <w:widowControl w:val="0"/>
        <w:tabs>
          <w:tab w:val="left" w:pos="2242"/>
        </w:tabs>
        <w:autoSpaceDE w:val="0"/>
        <w:autoSpaceDN w:val="0"/>
        <w:spacing w:line="247" w:lineRule="auto"/>
        <w:ind w:right="215"/>
        <w:rPr>
          <w:rFonts w:ascii="Calibri" w:hAnsi="Calibri" w:cs="Calibri"/>
          <w:sz w:val="20"/>
          <w:szCs w:val="20"/>
          <w:lang w:eastAsia="en-US"/>
        </w:rPr>
      </w:pPr>
    </w:p>
    <w:p w14:paraId="0966C066" w14:textId="77777777" w:rsidR="00565A25" w:rsidRPr="00EC0091" w:rsidRDefault="00565A25" w:rsidP="00BE19CA">
      <w:pPr>
        <w:widowControl w:val="0"/>
        <w:pBdr>
          <w:bottom w:val="dashSmallGap" w:sz="4" w:space="1" w:color="auto"/>
        </w:pBdr>
        <w:tabs>
          <w:tab w:val="left" w:pos="2242"/>
        </w:tabs>
        <w:autoSpaceDE w:val="0"/>
        <w:autoSpaceDN w:val="0"/>
        <w:spacing w:line="247" w:lineRule="auto"/>
        <w:ind w:right="281"/>
        <w:rPr>
          <w:rFonts w:ascii="Calibri" w:hAnsi="Calibri" w:cs="Calibri"/>
          <w:sz w:val="20"/>
          <w:szCs w:val="20"/>
          <w:lang w:eastAsia="en-US"/>
        </w:rPr>
      </w:pPr>
    </w:p>
    <w:p w14:paraId="45EFAE5E" w14:textId="77777777" w:rsidR="00565A25" w:rsidRDefault="00565A25" w:rsidP="00BE19CA">
      <w:pPr>
        <w:widowControl w:val="0"/>
        <w:tabs>
          <w:tab w:val="left" w:pos="2242"/>
        </w:tabs>
        <w:autoSpaceDE w:val="0"/>
        <w:autoSpaceDN w:val="0"/>
        <w:spacing w:line="247" w:lineRule="auto"/>
        <w:ind w:right="281"/>
        <w:rPr>
          <w:rFonts w:ascii="Calibri" w:hAnsi="Calibri" w:cs="Calibri"/>
          <w:sz w:val="20"/>
          <w:szCs w:val="20"/>
          <w:lang w:eastAsia="en-US"/>
        </w:rPr>
      </w:pPr>
    </w:p>
    <w:p w14:paraId="17013786" w14:textId="77777777" w:rsidR="00BE19CA" w:rsidRPr="00EC0091" w:rsidRDefault="00BE19CA" w:rsidP="00BE19CA">
      <w:pPr>
        <w:widowControl w:val="0"/>
        <w:pBdr>
          <w:bottom w:val="dashSmallGap" w:sz="4" w:space="1" w:color="auto"/>
        </w:pBdr>
        <w:tabs>
          <w:tab w:val="left" w:pos="2242"/>
        </w:tabs>
        <w:autoSpaceDE w:val="0"/>
        <w:autoSpaceDN w:val="0"/>
        <w:spacing w:line="247" w:lineRule="auto"/>
        <w:ind w:right="281"/>
        <w:rPr>
          <w:rFonts w:ascii="Calibri" w:hAnsi="Calibri" w:cs="Calibri"/>
          <w:sz w:val="20"/>
          <w:szCs w:val="20"/>
          <w:lang w:eastAsia="en-US"/>
        </w:rPr>
      </w:pPr>
    </w:p>
    <w:p w14:paraId="24BBCE52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53E6F3EF" w14:textId="77777777" w:rsidR="00565A25" w:rsidRPr="00EC0091" w:rsidRDefault="00565A25" w:rsidP="00BE19CA">
      <w:pPr>
        <w:widowControl w:val="0"/>
        <w:pBdr>
          <w:bottom w:val="dashSmallGap" w:sz="4" w:space="1" w:color="auto"/>
        </w:pBdr>
        <w:autoSpaceDE w:val="0"/>
        <w:autoSpaceDN w:val="0"/>
        <w:ind w:right="281"/>
        <w:rPr>
          <w:rFonts w:ascii="Calibri" w:hAnsi="Calibri" w:cs="Calibri"/>
          <w:sz w:val="20"/>
          <w:szCs w:val="20"/>
          <w:lang w:eastAsia="en-US"/>
        </w:rPr>
      </w:pPr>
    </w:p>
    <w:p w14:paraId="5E28F0FD" w14:textId="77777777" w:rsidR="00565A25" w:rsidRPr="00EC0091" w:rsidRDefault="00565A25" w:rsidP="00BE19CA">
      <w:pPr>
        <w:widowControl w:val="0"/>
        <w:autoSpaceDE w:val="0"/>
        <w:autoSpaceDN w:val="0"/>
        <w:ind w:right="-2"/>
        <w:rPr>
          <w:rFonts w:ascii="Calibri" w:hAnsi="Calibri" w:cs="Calibri"/>
          <w:sz w:val="20"/>
          <w:szCs w:val="20"/>
          <w:lang w:eastAsia="en-US"/>
        </w:rPr>
      </w:pPr>
    </w:p>
    <w:p w14:paraId="63B1F997" w14:textId="77777777" w:rsidR="00565A25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3DC11456" w14:textId="77777777" w:rsidR="00BE19CA" w:rsidRDefault="00BE19CA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3335F219" w14:textId="77777777" w:rsidR="00BE19CA" w:rsidRDefault="00BE19CA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37956E2B" w14:textId="77777777" w:rsidR="00BE19CA" w:rsidRPr="00EC0091" w:rsidRDefault="00BE19CA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7AB02D3A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sz w:val="20"/>
          <w:szCs w:val="20"/>
          <w:lang w:eastAsia="en-US"/>
        </w:rPr>
        <w:t>V ..................................................... dne ............................</w:t>
      </w:r>
    </w:p>
    <w:p w14:paraId="53C40075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2152620C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70881C28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30AD1468" w14:textId="77777777" w:rsidR="00565A25" w:rsidRPr="00EC0091" w:rsidRDefault="00565A25" w:rsidP="00565A25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7AF4A694" w14:textId="77777777" w:rsidR="00565A25" w:rsidRPr="00EC0091" w:rsidRDefault="00565A25" w:rsidP="00565A25">
      <w:pPr>
        <w:widowControl w:val="0"/>
        <w:autoSpaceDE w:val="0"/>
        <w:autoSpaceDN w:val="0"/>
        <w:spacing w:before="127"/>
        <w:rPr>
          <w:rFonts w:ascii="Calibri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sz w:val="20"/>
          <w:szCs w:val="20"/>
          <w:lang w:eastAsia="en-US"/>
        </w:rPr>
        <w:tab/>
        <w:t>……………………………………………</w:t>
      </w:r>
      <w:r w:rsidRPr="00EC0091">
        <w:rPr>
          <w:rFonts w:ascii="Calibri" w:hAnsi="Calibri" w:cs="Calibri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sz w:val="20"/>
          <w:szCs w:val="20"/>
          <w:lang w:eastAsia="en-US"/>
        </w:rPr>
        <w:tab/>
        <w:t>……………………………………………</w:t>
      </w:r>
    </w:p>
    <w:p w14:paraId="16A782F0" w14:textId="77777777" w:rsidR="00565A25" w:rsidRPr="00EC0091" w:rsidRDefault="00565A25" w:rsidP="00565A25">
      <w:pPr>
        <w:widowControl w:val="0"/>
        <w:tabs>
          <w:tab w:val="left" w:pos="5957"/>
        </w:tabs>
        <w:autoSpaceDE w:val="0"/>
        <w:autoSpaceDN w:val="0"/>
        <w:ind w:left="1232"/>
        <w:rPr>
          <w:rFonts w:ascii="Calibri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>zaměstnanec</w:t>
      </w:r>
      <w:r w:rsidRPr="00EC0091">
        <w:rPr>
          <w:rFonts w:ascii="Calibri" w:hAnsi="Calibri" w:cs="Calibri"/>
          <w:color w:val="282828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color w:val="282828"/>
          <w:spacing w:val="-4"/>
          <w:w w:val="110"/>
          <w:sz w:val="20"/>
          <w:szCs w:val="20"/>
          <w:lang w:eastAsia="en-US"/>
        </w:rPr>
        <w:t>za</w:t>
      </w:r>
      <w:r w:rsidR="00EC0091" w:rsidRPr="00EC0091">
        <w:rPr>
          <w:rFonts w:ascii="Calibri" w:hAnsi="Calibri" w:cs="Calibri"/>
          <w:color w:val="282828"/>
          <w:spacing w:val="-4"/>
          <w:w w:val="110"/>
          <w:sz w:val="20"/>
          <w:szCs w:val="20"/>
          <w:lang w:eastAsia="en-US"/>
        </w:rPr>
        <w:t xml:space="preserve"> </w:t>
      </w:r>
      <w:r w:rsidRPr="00EC0091">
        <w:rPr>
          <w:rFonts w:ascii="Calibri" w:hAnsi="Calibri" w:cs="Calibri"/>
          <w:color w:val="282828"/>
          <w:spacing w:val="-4"/>
          <w:w w:val="110"/>
          <w:sz w:val="20"/>
          <w:szCs w:val="20"/>
          <w:lang w:eastAsia="en-US"/>
        </w:rPr>
        <w:t>JU</w:t>
      </w:r>
    </w:p>
    <w:p w14:paraId="3356FEBD" w14:textId="77777777" w:rsidR="00D21509" w:rsidRPr="00EC0091" w:rsidRDefault="00D21509" w:rsidP="00AE53D2">
      <w:pPr>
        <w:rPr>
          <w:rFonts w:ascii="Calibri" w:eastAsia="Arial" w:hAnsi="Calibri" w:cs="Calibri"/>
          <w:lang w:eastAsia="en-US"/>
        </w:rPr>
      </w:pPr>
    </w:p>
    <w:p w14:paraId="2B77726D" w14:textId="77777777" w:rsidR="00565A25" w:rsidRPr="00EC0091" w:rsidRDefault="00565A25" w:rsidP="00AE53D2">
      <w:pPr>
        <w:rPr>
          <w:rFonts w:ascii="Calibri" w:eastAsia="Arial" w:hAnsi="Calibri" w:cs="Calibri"/>
          <w:lang w:eastAsia="en-US"/>
        </w:rPr>
      </w:pPr>
    </w:p>
    <w:p w14:paraId="206D8A4E" w14:textId="77777777" w:rsidR="00565A25" w:rsidRPr="00EC0091" w:rsidRDefault="00565A25" w:rsidP="00AE53D2">
      <w:pPr>
        <w:rPr>
          <w:rFonts w:ascii="Calibri" w:eastAsia="Arial" w:hAnsi="Calibri" w:cs="Calibri"/>
          <w:lang w:eastAsia="en-US"/>
        </w:rPr>
      </w:pPr>
    </w:p>
    <w:p w14:paraId="255F897C" w14:textId="42435391" w:rsidR="00565A25" w:rsidRPr="00EC0091" w:rsidRDefault="00440534" w:rsidP="00565A25">
      <w:pPr>
        <w:ind w:left="567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spacing w:val="10"/>
          <w:kern w:val="20"/>
          <w:sz w:val="20"/>
          <w:szCs w:val="20"/>
        </w:rPr>
        <w:br w:type="page"/>
      </w:r>
      <w:r w:rsidR="00565A25" w:rsidRPr="00EC0091">
        <w:rPr>
          <w:rFonts w:ascii="Calibri" w:hAnsi="Calibri" w:cs="Calibri"/>
          <w:b/>
          <w:sz w:val="20"/>
          <w:szCs w:val="20"/>
        </w:rPr>
        <w:lastRenderedPageBreak/>
        <w:t xml:space="preserve">Příloha č. </w:t>
      </w:r>
      <w:r w:rsidR="009501BF">
        <w:rPr>
          <w:rFonts w:ascii="Calibri" w:hAnsi="Calibri" w:cs="Calibri"/>
          <w:b/>
          <w:sz w:val="20"/>
          <w:szCs w:val="20"/>
        </w:rPr>
        <w:t>4</w:t>
      </w:r>
    </w:p>
    <w:p w14:paraId="5D2A27E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354971D4" w14:textId="77777777" w:rsidR="00565A25" w:rsidRPr="00F254AE" w:rsidRDefault="00565A25" w:rsidP="00565A25">
      <w:pPr>
        <w:ind w:left="567"/>
        <w:jc w:val="center"/>
        <w:rPr>
          <w:rFonts w:ascii="Calibri" w:hAnsi="Calibri" w:cs="Calibri"/>
          <w:b/>
        </w:rPr>
      </w:pPr>
      <w:r w:rsidRPr="00F254AE">
        <w:rPr>
          <w:rFonts w:ascii="Calibri" w:hAnsi="Calibri" w:cs="Calibri"/>
          <w:b/>
        </w:rPr>
        <w:t>SMLOUVA O VÝPŮJČCE</w:t>
      </w:r>
    </w:p>
    <w:p w14:paraId="5DA0B299" w14:textId="1D1418CE" w:rsidR="00565A25" w:rsidRPr="00EC0091" w:rsidRDefault="00565A25" w:rsidP="00F9766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uzavřená podle §§ 2193 až 2200 zákona č. 89/2012 Sb., občanského zákoníku, v platném znění</w:t>
      </w:r>
    </w:p>
    <w:p w14:paraId="78F07697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3C0264FC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SMLUVNÍ STRANY </w:t>
      </w:r>
    </w:p>
    <w:p w14:paraId="42E8E13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7B145091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Jihočeská univerzita v Českých Budějovicích</w:t>
      </w:r>
    </w:p>
    <w:p w14:paraId="5563D238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Přírodovědecká fakulta</w:t>
      </w:r>
    </w:p>
    <w:p w14:paraId="71849ECF" w14:textId="77777777" w:rsidR="00EC0091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Branišovská 1760</w:t>
      </w:r>
    </w:p>
    <w:p w14:paraId="07CD5DB2" w14:textId="77777777" w:rsidR="00565A25" w:rsidRPr="00EC0091" w:rsidRDefault="00EC0091" w:rsidP="00EC0091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370 05 České Budějovice</w:t>
      </w:r>
    </w:p>
    <w:p w14:paraId="6C9017C1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IČO: 60076658 </w:t>
      </w:r>
    </w:p>
    <w:p w14:paraId="6EEC39C0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DIČ: CZ60076658 </w:t>
      </w:r>
    </w:p>
    <w:p w14:paraId="777077A7" w14:textId="502D8C95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Zastoupená </w:t>
      </w:r>
      <w:r w:rsidR="00EC0091" w:rsidRPr="00EC0091">
        <w:rPr>
          <w:rFonts w:ascii="Calibri" w:hAnsi="Calibri" w:cs="Calibri"/>
          <w:bCs/>
          <w:sz w:val="20"/>
          <w:szCs w:val="20"/>
        </w:rPr>
        <w:t>prof. RNDr. Františkem Váchou, Ph.D.</w:t>
      </w:r>
    </w:p>
    <w:p w14:paraId="30AB3A14" w14:textId="77777777" w:rsidR="00565A25" w:rsidRPr="00EC0091" w:rsidRDefault="00565A25" w:rsidP="00565A25">
      <w:pPr>
        <w:pStyle w:val="Zkladntext"/>
        <w:spacing w:after="0"/>
        <w:ind w:left="567"/>
        <w:rPr>
          <w:rFonts w:ascii="Calibri" w:hAnsi="Calibri" w:cs="Calibri"/>
          <w:bCs/>
          <w:i/>
          <w:iCs/>
          <w:sz w:val="20"/>
          <w:szCs w:val="20"/>
          <w:lang w:eastAsia="cs-CZ"/>
        </w:rPr>
      </w:pPr>
      <w:r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>a straně jedné jako půjčitel (dále jen „</w:t>
      </w:r>
      <w:proofErr w:type="spellStart"/>
      <w:r w:rsidR="00EC0091"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>PřF</w:t>
      </w:r>
      <w:proofErr w:type="spellEnd"/>
      <w:r w:rsidRPr="00EC0091">
        <w:rPr>
          <w:rFonts w:ascii="Calibri" w:hAnsi="Calibri" w:cs="Calibri"/>
          <w:bCs/>
          <w:i/>
          <w:iCs/>
          <w:sz w:val="20"/>
          <w:szCs w:val="20"/>
          <w:lang w:eastAsia="cs-CZ"/>
        </w:rPr>
        <w:t xml:space="preserve"> JU“)</w:t>
      </w:r>
    </w:p>
    <w:p w14:paraId="33DFE73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FB5C33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a </w:t>
      </w:r>
    </w:p>
    <w:p w14:paraId="6B0E91C2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8FAA09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Student:</w:t>
      </w:r>
    </w:p>
    <w:p w14:paraId="31EF5D8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Bydliště: </w:t>
      </w:r>
    </w:p>
    <w:p w14:paraId="46E4D9D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Ev. č. studenta:</w:t>
      </w:r>
    </w:p>
    <w:p w14:paraId="5486E5D9" w14:textId="77777777" w:rsidR="00565A25" w:rsidRPr="00EC0091" w:rsidRDefault="00565A25" w:rsidP="00565A25">
      <w:pPr>
        <w:ind w:left="567"/>
        <w:rPr>
          <w:rFonts w:ascii="Calibri" w:hAnsi="Calibri" w:cs="Calibri"/>
          <w:bCs/>
          <w:i/>
          <w:iCs/>
          <w:sz w:val="20"/>
          <w:szCs w:val="20"/>
        </w:rPr>
      </w:pPr>
      <w:r w:rsidRPr="00EC0091">
        <w:rPr>
          <w:rFonts w:ascii="Calibri" w:hAnsi="Calibri" w:cs="Calibri"/>
          <w:bCs/>
          <w:i/>
          <w:iCs/>
          <w:sz w:val="20"/>
          <w:szCs w:val="20"/>
        </w:rPr>
        <w:t>na straně druhé jako vypůjčitel (dále jen „vypůjčitel“)</w:t>
      </w:r>
    </w:p>
    <w:p w14:paraId="562CAB9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AC0BAEC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UZAVÍRAJÍ TUTO SMLOUVU O VÝPŮJČCE:</w:t>
      </w:r>
    </w:p>
    <w:p w14:paraId="1ECFA024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Cs/>
          <w:sz w:val="20"/>
          <w:szCs w:val="20"/>
        </w:rPr>
      </w:pPr>
    </w:p>
    <w:p w14:paraId="1E3F4598" w14:textId="77777777" w:rsidR="00565A25" w:rsidRPr="00EC0091" w:rsidRDefault="00565A25" w:rsidP="00565A25">
      <w:pPr>
        <w:ind w:left="56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I.</w:t>
      </w:r>
      <w:r w:rsidRPr="00EC0091">
        <w:rPr>
          <w:rFonts w:ascii="Calibri" w:hAnsi="Calibri" w:cs="Calibri"/>
          <w:b/>
          <w:sz w:val="20"/>
          <w:szCs w:val="20"/>
        </w:rPr>
        <w:tab/>
        <w:t>PŘEDMĚT SMLOUVY</w:t>
      </w:r>
    </w:p>
    <w:p w14:paraId="7C5D9AC0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1.</w:t>
      </w:r>
      <w:r w:rsidRPr="00EC0091">
        <w:rPr>
          <w:rFonts w:ascii="Calibri" w:hAnsi="Calibri" w:cs="Calibri"/>
          <w:bCs/>
          <w:sz w:val="20"/>
          <w:szCs w:val="20"/>
        </w:rPr>
        <w:tab/>
      </w:r>
      <w:proofErr w:type="spellStart"/>
      <w:r w:rsidR="00EC0091" w:rsidRPr="00EC0091">
        <w:rPr>
          <w:rFonts w:ascii="Calibri" w:hAnsi="Calibri" w:cs="Calibri"/>
          <w:bCs/>
          <w:sz w:val="20"/>
          <w:szCs w:val="20"/>
        </w:rPr>
        <w:t>PřF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prohlašuje, že je vlastníkem movitého majetku podrobně specifikovaného v příloze č. 1 této smlouvy (dále jen „zařízení“).</w:t>
      </w:r>
    </w:p>
    <w:p w14:paraId="2E06C358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  <w:t xml:space="preserve">Touto smlouvou </w:t>
      </w:r>
      <w:proofErr w:type="spellStart"/>
      <w:r w:rsidR="00EC0091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vypůjčuje zařízení vypůjčiteli, aby je užíval za podmínek, které jsou uvedeny dále v této smlouvě. Vypůjčitel se zavazuje zařízení vrátit </w:t>
      </w:r>
      <w:proofErr w:type="spellStart"/>
      <w:r w:rsidR="00EC0091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JU, jakmile jej nebude potřebovat, nejpozději však do konce sjednané doby výpůjčky.</w:t>
      </w:r>
    </w:p>
    <w:p w14:paraId="5480C9BB" w14:textId="77777777" w:rsidR="00565A25" w:rsidRPr="00EC0091" w:rsidRDefault="00565A25" w:rsidP="00565A25">
      <w:pPr>
        <w:ind w:left="567" w:hanging="357"/>
        <w:rPr>
          <w:rFonts w:ascii="Calibri" w:hAnsi="Calibri" w:cs="Calibri"/>
          <w:bCs/>
          <w:sz w:val="20"/>
          <w:szCs w:val="20"/>
        </w:rPr>
      </w:pPr>
    </w:p>
    <w:p w14:paraId="6BC7DEB3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II.</w:t>
      </w:r>
      <w:r w:rsidRPr="00EC0091">
        <w:rPr>
          <w:rFonts w:ascii="Calibri" w:hAnsi="Calibri" w:cs="Calibri"/>
          <w:b/>
          <w:sz w:val="20"/>
          <w:szCs w:val="20"/>
        </w:rPr>
        <w:tab/>
        <w:t>DOBA A ÚČEL VÝPŮJČKY</w:t>
      </w:r>
    </w:p>
    <w:p w14:paraId="6DB77C13" w14:textId="7EAB8251" w:rsidR="00565A25" w:rsidRPr="002A4B85" w:rsidRDefault="0039529D">
      <w:pPr>
        <w:pStyle w:val="Odstavecseseznamem"/>
        <w:numPr>
          <w:ilvl w:val="0"/>
          <w:numId w:val="11"/>
        </w:numPr>
        <w:spacing w:after="240" w:line="240" w:lineRule="auto"/>
        <w:ind w:left="907" w:hanging="357"/>
        <w:jc w:val="both"/>
        <w:rPr>
          <w:rFonts w:cs="Calibri"/>
          <w:bCs/>
          <w:sz w:val="20"/>
          <w:szCs w:val="20"/>
        </w:rPr>
      </w:pPr>
      <w:proofErr w:type="spellStart"/>
      <w:r w:rsidRPr="002A4B85">
        <w:rPr>
          <w:rFonts w:cs="Calibri"/>
          <w:bCs/>
          <w:sz w:val="20"/>
          <w:szCs w:val="20"/>
        </w:rPr>
        <w:t>Př</w:t>
      </w:r>
      <w:r w:rsidR="00565A25" w:rsidRPr="002A4B85">
        <w:rPr>
          <w:rFonts w:cs="Calibri"/>
          <w:bCs/>
          <w:sz w:val="20"/>
          <w:szCs w:val="20"/>
        </w:rPr>
        <w:t>F</w:t>
      </w:r>
      <w:proofErr w:type="spellEnd"/>
      <w:r w:rsidR="00565A25" w:rsidRPr="002A4B85">
        <w:rPr>
          <w:rFonts w:cs="Calibri"/>
          <w:bCs/>
          <w:sz w:val="20"/>
          <w:szCs w:val="20"/>
        </w:rPr>
        <w:t xml:space="preserve"> JU půjčuje vypůjčiteli zařízení za účelem plnění studijních povinností</w:t>
      </w:r>
      <w:r w:rsidR="00847984" w:rsidRPr="002A4B85">
        <w:rPr>
          <w:rFonts w:cs="Calibri"/>
          <w:bCs/>
          <w:sz w:val="20"/>
          <w:szCs w:val="20"/>
        </w:rPr>
        <w:t xml:space="preserve">, </w:t>
      </w:r>
      <w:r w:rsidR="003B033F" w:rsidRPr="002A4B85">
        <w:rPr>
          <w:rFonts w:cs="Calibri"/>
          <w:bCs/>
          <w:sz w:val="20"/>
          <w:szCs w:val="20"/>
        </w:rPr>
        <w:t>včetně případného využití v</w:t>
      </w:r>
      <w:r w:rsidR="008723D2">
        <w:rPr>
          <w:rFonts w:cs="Calibri"/>
          <w:bCs/>
          <w:sz w:val="20"/>
          <w:szCs w:val="20"/>
        </w:rPr>
        <w:t> </w:t>
      </w:r>
      <w:r w:rsidR="003B033F" w:rsidRPr="002A4B85">
        <w:rPr>
          <w:rFonts w:cs="Calibri"/>
          <w:bCs/>
          <w:sz w:val="20"/>
          <w:szCs w:val="20"/>
        </w:rPr>
        <w:t xml:space="preserve">rámci provádění terénního výzkumu, který je součástí </w:t>
      </w:r>
      <w:r w:rsidR="00565A25" w:rsidRPr="002A4B85">
        <w:rPr>
          <w:rFonts w:cs="Calibri"/>
          <w:bCs/>
          <w:sz w:val="20"/>
          <w:szCs w:val="20"/>
        </w:rPr>
        <w:t>studijní</w:t>
      </w:r>
      <w:r w:rsidR="001E6BE4" w:rsidRPr="002A4B85">
        <w:rPr>
          <w:rFonts w:cs="Calibri"/>
          <w:bCs/>
          <w:sz w:val="20"/>
          <w:szCs w:val="20"/>
        </w:rPr>
        <w:t>ho</w:t>
      </w:r>
      <w:r w:rsidR="00565A25" w:rsidRPr="002A4B85">
        <w:rPr>
          <w:rFonts w:cs="Calibri"/>
          <w:bCs/>
          <w:sz w:val="20"/>
          <w:szCs w:val="20"/>
        </w:rPr>
        <w:t xml:space="preserve"> programu: </w:t>
      </w:r>
    </w:p>
    <w:p w14:paraId="331FD944" w14:textId="77777777" w:rsidR="00565A25" w:rsidRPr="00EC0091" w:rsidRDefault="00565A25" w:rsidP="0039529D">
      <w:pPr>
        <w:pStyle w:val="Odstavecseseznamem"/>
        <w:spacing w:after="0" w:line="240" w:lineRule="auto"/>
        <w:ind w:left="907"/>
        <w:jc w:val="both"/>
        <w:rPr>
          <w:rFonts w:cs="Calibri"/>
          <w:bCs/>
          <w:sz w:val="20"/>
          <w:szCs w:val="20"/>
        </w:rPr>
      </w:pPr>
    </w:p>
    <w:p w14:paraId="67DEE2FD" w14:textId="77777777" w:rsidR="00565A25" w:rsidRPr="00EC0091" w:rsidRDefault="00565A25" w:rsidP="0039529D">
      <w:pPr>
        <w:pStyle w:val="Odstavecseseznamem"/>
        <w:spacing w:after="120" w:line="240" w:lineRule="auto"/>
        <w:ind w:left="907"/>
        <w:jc w:val="both"/>
        <w:rPr>
          <w:rFonts w:cs="Calibri"/>
          <w:bCs/>
          <w:sz w:val="20"/>
          <w:szCs w:val="20"/>
        </w:rPr>
      </w:pPr>
      <w:r w:rsidRPr="00EC0091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……………………………………………………………………………………………………………………………………………………...</w:t>
      </w:r>
    </w:p>
    <w:p w14:paraId="6CB6E337" w14:textId="77777777" w:rsidR="00565A25" w:rsidRPr="00EC0091" w:rsidRDefault="00565A25" w:rsidP="00565A25">
      <w:pPr>
        <w:pStyle w:val="Odstavecseseznamem"/>
        <w:spacing w:after="0" w:line="240" w:lineRule="auto"/>
        <w:ind w:left="910"/>
        <w:jc w:val="both"/>
        <w:rPr>
          <w:rFonts w:cs="Calibri"/>
          <w:bCs/>
          <w:sz w:val="20"/>
          <w:szCs w:val="20"/>
        </w:rPr>
      </w:pPr>
    </w:p>
    <w:p w14:paraId="3F37B6FB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  <w:t>Doba výpůjčky se sjednává ode dne podpisu předávacího protokolu do data ukončení nebo přerušení studia, pokud není ve smlouvě stanoveno jinak.</w:t>
      </w:r>
    </w:p>
    <w:p w14:paraId="57739AB7" w14:textId="77777777" w:rsidR="00565A25" w:rsidRPr="00EC0091" w:rsidRDefault="00565A25" w:rsidP="00565A25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09034F07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III.</w:t>
      </w:r>
      <w:r w:rsidRPr="00EC0091">
        <w:rPr>
          <w:rFonts w:ascii="Calibri" w:hAnsi="Calibri" w:cs="Calibri"/>
          <w:b/>
          <w:sz w:val="20"/>
          <w:szCs w:val="20"/>
        </w:rPr>
        <w:tab/>
        <w:t>PŘEDÁNÍ A PŘEVZETÍ ZAŘÍZENÍ</w:t>
      </w:r>
    </w:p>
    <w:p w14:paraId="5EFB6C46" w14:textId="28340CE6" w:rsidR="00565A25" w:rsidRPr="005E5220" w:rsidRDefault="00565A25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 xml:space="preserve">Vypůjčitel si zařízení převezme od </w:t>
      </w:r>
      <w:proofErr w:type="spellStart"/>
      <w:r w:rsidR="0039529D" w:rsidRPr="005E5220">
        <w:rPr>
          <w:rFonts w:cs="Calibri"/>
          <w:bCs/>
          <w:sz w:val="20"/>
          <w:szCs w:val="20"/>
        </w:rPr>
        <w:t>Př</w:t>
      </w:r>
      <w:r w:rsidRPr="005E5220">
        <w:rPr>
          <w:rFonts w:cs="Calibri"/>
          <w:bCs/>
          <w:sz w:val="20"/>
          <w:szCs w:val="20"/>
        </w:rPr>
        <w:t>F</w:t>
      </w:r>
      <w:proofErr w:type="spellEnd"/>
      <w:r w:rsidRPr="005E5220">
        <w:rPr>
          <w:rFonts w:cs="Calibri"/>
          <w:bCs/>
          <w:sz w:val="20"/>
          <w:szCs w:val="20"/>
        </w:rPr>
        <w:t xml:space="preserve"> JU při podpisu této smlouvy a toto převzetí stvrdí podpisem.</w:t>
      </w:r>
    </w:p>
    <w:p w14:paraId="6E75A420" w14:textId="3F5F1842" w:rsidR="00565A25" w:rsidRPr="005E5220" w:rsidRDefault="0039529D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proofErr w:type="spellStart"/>
      <w:r w:rsidRPr="005E5220">
        <w:rPr>
          <w:rFonts w:cs="Calibri"/>
          <w:bCs/>
          <w:sz w:val="20"/>
          <w:szCs w:val="20"/>
        </w:rPr>
        <w:t>Př</w:t>
      </w:r>
      <w:r w:rsidR="00565A25" w:rsidRPr="005E5220">
        <w:rPr>
          <w:rFonts w:cs="Calibri"/>
          <w:bCs/>
          <w:sz w:val="20"/>
          <w:szCs w:val="20"/>
        </w:rPr>
        <w:t>F</w:t>
      </w:r>
      <w:proofErr w:type="spellEnd"/>
      <w:r w:rsidR="00565A25" w:rsidRPr="005E5220">
        <w:rPr>
          <w:rFonts w:cs="Calibri"/>
          <w:bCs/>
          <w:sz w:val="20"/>
          <w:szCs w:val="20"/>
        </w:rPr>
        <w:t xml:space="preserve"> JU je povinna předat vypůjčiteli zařízení ve stavu způsobilém k jeho řádnému užívání.</w:t>
      </w:r>
    </w:p>
    <w:p w14:paraId="4F39E389" w14:textId="267C8E9C" w:rsidR="008A7464" w:rsidRPr="005E5220" w:rsidRDefault="008A7464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 xml:space="preserve">Vypůjčitel je </w:t>
      </w:r>
      <w:r w:rsidR="005E5220" w:rsidRPr="005E5220">
        <w:rPr>
          <w:rFonts w:cs="Calibri"/>
          <w:bCs/>
          <w:sz w:val="20"/>
          <w:szCs w:val="20"/>
        </w:rPr>
        <w:t>povinen vrátit zařízení v původním stavu, včetně případného příslušenství.</w:t>
      </w:r>
    </w:p>
    <w:p w14:paraId="322652A4" w14:textId="0BE321ED" w:rsidR="006E2A7C" w:rsidRPr="005E5220" w:rsidRDefault="00565A25" w:rsidP="005E5220">
      <w:pPr>
        <w:pStyle w:val="Odstavecseseznamem"/>
        <w:numPr>
          <w:ilvl w:val="0"/>
          <w:numId w:val="26"/>
        </w:numPr>
        <w:spacing w:after="60"/>
        <w:jc w:val="both"/>
        <w:rPr>
          <w:rFonts w:cs="Calibri"/>
          <w:bCs/>
          <w:sz w:val="20"/>
          <w:szCs w:val="20"/>
        </w:rPr>
      </w:pPr>
      <w:r w:rsidRPr="005E5220">
        <w:rPr>
          <w:rFonts w:cs="Calibri"/>
          <w:bCs/>
          <w:sz w:val="20"/>
          <w:szCs w:val="20"/>
        </w:rPr>
        <w:t>Vrácení zařízení bude zaznamenáno v potvrzení o vrácení zařízení, které následuje po podpisech této smlouvy.</w:t>
      </w:r>
    </w:p>
    <w:p w14:paraId="033D3087" w14:textId="77777777" w:rsidR="006E2A7C" w:rsidRDefault="006E2A7C" w:rsidP="006E2A7C">
      <w:pPr>
        <w:spacing w:after="60"/>
        <w:ind w:left="907" w:hanging="357"/>
        <w:jc w:val="both"/>
        <w:rPr>
          <w:rFonts w:ascii="Calibri" w:hAnsi="Calibri" w:cs="Calibri"/>
          <w:b/>
          <w:sz w:val="20"/>
          <w:szCs w:val="20"/>
        </w:rPr>
      </w:pPr>
    </w:p>
    <w:p w14:paraId="5D7B6170" w14:textId="77777777" w:rsidR="00565A25" w:rsidRPr="00EC0091" w:rsidRDefault="00565A25" w:rsidP="006E2A7C">
      <w:pPr>
        <w:spacing w:after="60"/>
        <w:ind w:left="90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IV.</w:t>
      </w:r>
      <w:r w:rsidRPr="00EC0091">
        <w:rPr>
          <w:rFonts w:ascii="Calibri" w:hAnsi="Calibri" w:cs="Calibri"/>
          <w:b/>
          <w:sz w:val="20"/>
          <w:szCs w:val="20"/>
        </w:rPr>
        <w:tab/>
        <w:t>PODMÍNKY VÝPŮJČKY</w:t>
      </w:r>
    </w:p>
    <w:p w14:paraId="615600F2" w14:textId="2B849BA9" w:rsidR="00565A25" w:rsidRPr="00DC3F85" w:rsidRDefault="0039529D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proofErr w:type="spellStart"/>
      <w:r w:rsidRPr="00DC3F85">
        <w:rPr>
          <w:rFonts w:cs="Calibri"/>
          <w:bCs/>
          <w:sz w:val="20"/>
          <w:szCs w:val="20"/>
        </w:rPr>
        <w:t>Př</w:t>
      </w:r>
      <w:r w:rsidR="00565A25" w:rsidRPr="00DC3F85">
        <w:rPr>
          <w:rFonts w:cs="Calibri"/>
          <w:bCs/>
          <w:sz w:val="20"/>
          <w:szCs w:val="20"/>
        </w:rPr>
        <w:t>F</w:t>
      </w:r>
      <w:proofErr w:type="spellEnd"/>
      <w:r w:rsidR="00565A25" w:rsidRPr="00DC3F85">
        <w:rPr>
          <w:rFonts w:cs="Calibri"/>
          <w:bCs/>
          <w:sz w:val="20"/>
          <w:szCs w:val="20"/>
        </w:rPr>
        <w:t xml:space="preserve"> JU vypůjčuje zařízení vypůjčiteli bezplatně.</w:t>
      </w:r>
    </w:p>
    <w:p w14:paraId="3B6F2D0A" w14:textId="40FDABF7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>Vypůjčitel je povinen užívat zařízení v souladu s jeho účelem. Je povinen zařízení chránit před poškozením, ztrátou, zcizením či zničením.</w:t>
      </w:r>
    </w:p>
    <w:p w14:paraId="331FAC67" w14:textId="7D93EDFE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Během sjednané doby výpůjčky není vypůjčitel oprávněn přenechat zařízení k užívání třetí osobě. Porušení tohoto zákazu zakládá právo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žádat okamžité vrácení zařízení před skončením stanovené doby vypůjčení.</w:t>
      </w:r>
    </w:p>
    <w:p w14:paraId="6125C81A" w14:textId="370F850B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lastRenderedPageBreak/>
        <w:t>Za škody, které budou způsobeny užíváním věci po dobu výpůjčky, odpovídá vypůjčitel. Stejně tak vypůjčitel nese odpovědnost za škody, které budou způsobeny na předmětu výpůjčky po dobu jejího trvání třetími osobami.</w:t>
      </w:r>
    </w:p>
    <w:p w14:paraId="017A81BD" w14:textId="369962AC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se zavazuje bezodkladně oznámit ztrátu, poškození nebo jiné závady vypůjčeného zařízení svému vyučujícímu či školiteli. Dojde-li k poškození, zcizení nebo ztrátě, je povinen uhradit opravu nebo zajistit adekvátní náhradu, a to nejpozději do třiceti (30) dnů od písemné výzvy ze strany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JU.</w:t>
      </w:r>
    </w:p>
    <w:p w14:paraId="53CFDF8A" w14:textId="45F1E1E4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se zavazuje umožnit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na její výzvu a v termínech jí stanovených provedení inventarizace </w:t>
      </w:r>
      <w:r w:rsidR="00520293">
        <w:rPr>
          <w:rFonts w:cs="Calibri"/>
          <w:bCs/>
          <w:sz w:val="20"/>
          <w:szCs w:val="20"/>
        </w:rPr>
        <w:t>vy</w:t>
      </w:r>
      <w:r w:rsidRPr="00DC3F85">
        <w:rPr>
          <w:rFonts w:cs="Calibri"/>
          <w:bCs/>
          <w:sz w:val="20"/>
          <w:szCs w:val="20"/>
        </w:rPr>
        <w:t>půjčeného zařízení.</w:t>
      </w:r>
    </w:p>
    <w:p w14:paraId="68BF8D98" w14:textId="19B97D79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 případě, že vypůjčitel již nebude vypůjčené zařízení potřebovat, je povinen jej vrátit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před skončením sjednané doby výpůjčky.</w:t>
      </w:r>
    </w:p>
    <w:p w14:paraId="17A7EB12" w14:textId="0178497F" w:rsidR="00565A25" w:rsidRPr="00DC3F85" w:rsidRDefault="00565A25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je povinen zařízení vrátit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kdykoliv před skončením stanovené doby vypůjčení do jednoho týdne po doručení písemné žádosti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k jeho vrácení v případě, že jej vypůjčitel využívá v rozporu s touto smlouvou nebo přestane splňovat podmínky pro vypůjčení zařízení nebo v</w:t>
      </w:r>
      <w:r w:rsidR="0039529D" w:rsidRPr="00DC3F85">
        <w:rPr>
          <w:rFonts w:cs="Calibri"/>
          <w:bCs/>
          <w:sz w:val="20"/>
          <w:szCs w:val="20"/>
        </w:rPr>
        <w:t> </w:t>
      </w:r>
      <w:r w:rsidRPr="00DC3F85">
        <w:rPr>
          <w:rFonts w:cs="Calibri"/>
          <w:bCs/>
          <w:sz w:val="20"/>
          <w:szCs w:val="20"/>
        </w:rPr>
        <w:t xml:space="preserve">případě, že jej </w:t>
      </w:r>
      <w:proofErr w:type="spellStart"/>
      <w:r w:rsidR="0039529D" w:rsidRPr="00DC3F85">
        <w:rPr>
          <w:rFonts w:cs="Calibri"/>
          <w:bCs/>
          <w:sz w:val="20"/>
          <w:szCs w:val="20"/>
        </w:rPr>
        <w:t>Př</w:t>
      </w:r>
      <w:r w:rsidRPr="00DC3F85">
        <w:rPr>
          <w:rFonts w:cs="Calibri"/>
          <w:bCs/>
          <w:sz w:val="20"/>
          <w:szCs w:val="20"/>
        </w:rPr>
        <w:t>F</w:t>
      </w:r>
      <w:proofErr w:type="spellEnd"/>
      <w:r w:rsidRPr="00DC3F85">
        <w:rPr>
          <w:rFonts w:cs="Calibri"/>
          <w:bCs/>
          <w:sz w:val="20"/>
          <w:szCs w:val="20"/>
        </w:rPr>
        <w:t xml:space="preserve"> JU potřebuje nevyhnutelně dříve z důvodu, který nemohl být při uzavření smlouvy předvídán.</w:t>
      </w:r>
    </w:p>
    <w:p w14:paraId="5ED2CC9B" w14:textId="4A17D026" w:rsidR="00C86A92" w:rsidRPr="00DC3F85" w:rsidRDefault="00C86A92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 xml:space="preserve">Vypůjčitel podpisem smlouvy </w:t>
      </w:r>
      <w:r w:rsidR="009256E5" w:rsidRPr="00DC3F85">
        <w:rPr>
          <w:rFonts w:cs="Calibri"/>
          <w:bCs/>
          <w:sz w:val="20"/>
          <w:szCs w:val="20"/>
        </w:rPr>
        <w:t>potvrzuje seznámení s</w:t>
      </w:r>
      <w:r w:rsidR="00DC3F85">
        <w:rPr>
          <w:rFonts w:cs="Calibri"/>
          <w:bCs/>
          <w:sz w:val="20"/>
          <w:szCs w:val="20"/>
        </w:rPr>
        <w:t xml:space="preserve"> funkčností a </w:t>
      </w:r>
      <w:r w:rsidR="00DC3F85" w:rsidRPr="00DC3F85">
        <w:rPr>
          <w:rFonts w:cs="Calibri"/>
          <w:bCs/>
          <w:sz w:val="20"/>
          <w:szCs w:val="20"/>
        </w:rPr>
        <w:t>obsluhou</w:t>
      </w:r>
      <w:r w:rsidR="009256E5" w:rsidRPr="00DC3F85">
        <w:rPr>
          <w:rFonts w:cs="Calibri"/>
          <w:bCs/>
          <w:sz w:val="20"/>
          <w:szCs w:val="20"/>
        </w:rPr>
        <w:t xml:space="preserve"> zařízení. V případě nejasností se zavazuje obrátit na </w:t>
      </w:r>
      <w:r w:rsidR="00DC3F85" w:rsidRPr="00DC3F85">
        <w:rPr>
          <w:rFonts w:cs="Calibri"/>
          <w:bCs/>
          <w:sz w:val="20"/>
          <w:szCs w:val="20"/>
        </w:rPr>
        <w:t>svého vyučujícího.</w:t>
      </w:r>
    </w:p>
    <w:p w14:paraId="1FF1C5C4" w14:textId="66607BED" w:rsidR="00BA5AC1" w:rsidRPr="00DC3F85" w:rsidRDefault="00BA5AC1" w:rsidP="00DC3F85">
      <w:pPr>
        <w:pStyle w:val="Odstavecseseznamem"/>
        <w:numPr>
          <w:ilvl w:val="0"/>
          <w:numId w:val="29"/>
        </w:numPr>
        <w:spacing w:after="60"/>
        <w:jc w:val="both"/>
        <w:rPr>
          <w:rFonts w:cs="Calibri"/>
          <w:bCs/>
          <w:sz w:val="20"/>
          <w:szCs w:val="20"/>
        </w:rPr>
      </w:pPr>
      <w:r w:rsidRPr="00DC3F85">
        <w:rPr>
          <w:rFonts w:cs="Calibri"/>
          <w:bCs/>
          <w:sz w:val="20"/>
          <w:szCs w:val="20"/>
        </w:rPr>
        <w:t>Vypůjčitel podpisem smlouvy potvrzuje seznámení se s Poučením k předcházením škody na vypůjčených věcech, které je Přílohou č. 2 této smlouvy.</w:t>
      </w:r>
    </w:p>
    <w:p w14:paraId="193CBAD6" w14:textId="77777777" w:rsidR="00565A25" w:rsidRPr="00EC0091" w:rsidRDefault="00565A25" w:rsidP="0039529D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49D853EC" w14:textId="77777777" w:rsidR="00565A25" w:rsidRPr="00EC0091" w:rsidRDefault="00565A25" w:rsidP="00565A25">
      <w:pPr>
        <w:ind w:left="567" w:hanging="357"/>
        <w:jc w:val="center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>V.</w:t>
      </w:r>
      <w:r w:rsidRPr="00EC0091">
        <w:rPr>
          <w:rFonts w:ascii="Calibri" w:hAnsi="Calibri" w:cs="Calibri"/>
          <w:b/>
          <w:sz w:val="20"/>
          <w:szCs w:val="20"/>
        </w:rPr>
        <w:tab/>
        <w:t>ZÁVĚREČNÁ USTANOVENÍ</w:t>
      </w:r>
    </w:p>
    <w:p w14:paraId="0B1856B6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1.</w:t>
      </w:r>
      <w:r w:rsidRPr="00EC0091">
        <w:rPr>
          <w:rFonts w:ascii="Calibri" w:hAnsi="Calibri" w:cs="Calibri"/>
          <w:bCs/>
          <w:sz w:val="20"/>
          <w:szCs w:val="20"/>
        </w:rPr>
        <w:tab/>
        <w:t>Tato smlouva je platná a účinná dnem jejího podpisu oběma smluvními stranami.</w:t>
      </w:r>
    </w:p>
    <w:p w14:paraId="3FC32CA7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2.</w:t>
      </w:r>
      <w:r w:rsidRPr="00EC0091">
        <w:rPr>
          <w:rFonts w:ascii="Calibri" w:hAnsi="Calibri" w:cs="Calibri"/>
          <w:bCs/>
          <w:sz w:val="20"/>
          <w:szCs w:val="20"/>
        </w:rPr>
        <w:tab/>
        <w:t xml:space="preserve">Tato smlouva může být měněna pouze písemnými, vzestupně číslovanými dodatky, podepsanými oběma smluvními stranami. </w:t>
      </w:r>
    </w:p>
    <w:p w14:paraId="3D94E6C6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3.</w:t>
      </w:r>
      <w:r w:rsidRPr="00EC0091">
        <w:rPr>
          <w:rFonts w:ascii="Calibri" w:hAnsi="Calibri" w:cs="Calibri"/>
          <w:bCs/>
          <w:sz w:val="20"/>
          <w:szCs w:val="20"/>
        </w:rPr>
        <w:tab/>
        <w:t>Tato smlouva je vyhotovena ve dvou (2) stejnopisech s platností originálu, přičemž každá ze smluvních stran obdrží po jednom (1) vyhotovení.</w:t>
      </w:r>
    </w:p>
    <w:p w14:paraId="1466072F" w14:textId="77777777" w:rsidR="00565A25" w:rsidRPr="00EC0091" w:rsidRDefault="00565A25" w:rsidP="00BA5AC1">
      <w:pPr>
        <w:spacing w:after="60"/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4.</w:t>
      </w:r>
      <w:r w:rsidRPr="00EC0091">
        <w:rPr>
          <w:rFonts w:ascii="Calibri" w:hAnsi="Calibri" w:cs="Calibri"/>
          <w:bCs/>
          <w:sz w:val="20"/>
          <w:szCs w:val="20"/>
        </w:rPr>
        <w:tab/>
        <w:t>K předání zařízení vypůjčiteli došlo při podpisu této smlouvy. Vypůjčitel tuto skutečnost potvrzuje.</w:t>
      </w:r>
    </w:p>
    <w:p w14:paraId="292E53F7" w14:textId="77777777" w:rsidR="00565A25" w:rsidRDefault="00565A25" w:rsidP="00565A25">
      <w:pPr>
        <w:ind w:left="56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15805E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V Č. Budějovicích dne …………</w:t>
      </w:r>
      <w:proofErr w:type="gramStart"/>
      <w:r w:rsidRPr="00EC0091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Pr="00EC0091">
        <w:rPr>
          <w:rFonts w:ascii="Calibri" w:hAnsi="Calibri" w:cs="Calibri"/>
          <w:bCs/>
          <w:sz w:val="20"/>
          <w:szCs w:val="20"/>
        </w:rPr>
        <w:t>.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V Č. Budějovicích dne …………</w:t>
      </w:r>
      <w:proofErr w:type="gramStart"/>
      <w:r w:rsidRPr="00EC0091">
        <w:rPr>
          <w:rFonts w:ascii="Calibri" w:hAnsi="Calibri" w:cs="Calibri"/>
          <w:bCs/>
          <w:sz w:val="20"/>
          <w:szCs w:val="20"/>
        </w:rPr>
        <w:t>…….</w:t>
      </w:r>
      <w:proofErr w:type="gramEnd"/>
      <w:r w:rsidRPr="00EC0091">
        <w:rPr>
          <w:rFonts w:ascii="Calibri" w:hAnsi="Calibri" w:cs="Calibri"/>
          <w:bCs/>
          <w:sz w:val="20"/>
          <w:szCs w:val="20"/>
        </w:rPr>
        <w:t>.</w:t>
      </w:r>
    </w:p>
    <w:p w14:paraId="58E7E462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53315F8A" w14:textId="77777777" w:rsidR="00565A25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82B061A" w14:textId="77777777" w:rsidR="0039529D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1595EC8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……………………………………………………………..……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…………………………………………………………</w:t>
      </w:r>
    </w:p>
    <w:p w14:paraId="33A01C7C" w14:textId="77777777" w:rsidR="00565A25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Přírodovědecká </w:t>
      </w:r>
      <w:r w:rsidR="00565A25" w:rsidRPr="00EC0091">
        <w:rPr>
          <w:rFonts w:ascii="Calibri" w:hAnsi="Calibri" w:cs="Calibri"/>
          <w:bCs/>
          <w:sz w:val="20"/>
          <w:szCs w:val="20"/>
        </w:rPr>
        <w:t>fakulta JU</w:t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  <w:t>Student</w:t>
      </w:r>
    </w:p>
    <w:p w14:paraId="20719D49" w14:textId="32986D73" w:rsidR="00565A25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39529D">
        <w:rPr>
          <w:rFonts w:ascii="Calibri" w:hAnsi="Calibri" w:cs="Calibri"/>
          <w:bCs/>
          <w:sz w:val="20"/>
          <w:szCs w:val="20"/>
        </w:rPr>
        <w:t>prof. RNDr. František Vácha, Ph.D.</w:t>
      </w:r>
    </w:p>
    <w:p w14:paraId="41ABC400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58AFC9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7009A085" w14:textId="77777777" w:rsidR="00565A25" w:rsidRPr="00EC0091" w:rsidRDefault="00565A25" w:rsidP="006E2A7C">
      <w:pPr>
        <w:ind w:firstLine="550"/>
        <w:jc w:val="both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t xml:space="preserve">POTVRZENÍ O VRÁCENÍ ZAŘÍZENÍ </w:t>
      </w:r>
      <w:r w:rsidRPr="000B1597">
        <w:rPr>
          <w:rFonts w:ascii="Calibri" w:hAnsi="Calibri" w:cs="Calibri"/>
          <w:b/>
          <w:i/>
          <w:iCs/>
          <w:sz w:val="20"/>
          <w:szCs w:val="20"/>
        </w:rPr>
        <w:t>(bude vyplněno v okamžiku vrácení)</w:t>
      </w:r>
    </w:p>
    <w:p w14:paraId="3C6002D5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4A596A3D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Jméno a příjmení odpovědného pracovníka </w:t>
      </w:r>
      <w:proofErr w:type="spellStart"/>
      <w:r w:rsidR="0039529D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JU: </w:t>
      </w:r>
    </w:p>
    <w:p w14:paraId="634D7D3A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Potvrzuji, že zařízení bylo vráceno </w:t>
      </w:r>
      <w:proofErr w:type="spellStart"/>
      <w:r w:rsidR="0039529D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 dne:</w:t>
      </w:r>
    </w:p>
    <w:p w14:paraId="2EC9F675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Popis stavu zařízení a případné vady a nedostatky:</w:t>
      </w:r>
    </w:p>
    <w:p w14:paraId="1500BEEC" w14:textId="77777777" w:rsidR="00565A25" w:rsidRDefault="00565A25" w:rsidP="007F6720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58A92419" w14:textId="77777777" w:rsidR="007F6720" w:rsidRPr="00EC0091" w:rsidRDefault="007F6720" w:rsidP="007F6720">
      <w:pPr>
        <w:pBdr>
          <w:bottom w:val="dashSmallGap" w:sz="4" w:space="1" w:color="auto"/>
        </w:pBd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6BDAAE0B" w14:textId="77777777" w:rsidR="00565A25" w:rsidRPr="006E2A7C" w:rsidRDefault="00565A25" w:rsidP="007F6720">
      <w:pPr>
        <w:ind w:left="907" w:hanging="357"/>
        <w:jc w:val="both"/>
        <w:rPr>
          <w:rFonts w:ascii="Calibri" w:hAnsi="Calibri" w:cs="Calibri"/>
          <w:bCs/>
          <w:sz w:val="20"/>
          <w:szCs w:val="20"/>
          <w:u w:val="single"/>
        </w:rPr>
      </w:pPr>
    </w:p>
    <w:p w14:paraId="3F53C977" w14:textId="77777777" w:rsidR="00565A25" w:rsidRPr="00EC0091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……………………………………….…………</w:t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</w:r>
      <w:r w:rsidRPr="00EC0091">
        <w:rPr>
          <w:rFonts w:ascii="Calibri" w:hAnsi="Calibri" w:cs="Calibri"/>
          <w:bCs/>
          <w:sz w:val="20"/>
          <w:szCs w:val="20"/>
        </w:rPr>
        <w:tab/>
        <w:t>…………..………………………………………………….</w:t>
      </w:r>
    </w:p>
    <w:p w14:paraId="0C64C29C" w14:textId="77777777" w:rsidR="00565A25" w:rsidRPr="00EC0091" w:rsidRDefault="0039529D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Přírodovědecká</w:t>
      </w:r>
      <w:r w:rsidR="00565A25" w:rsidRPr="00EC0091">
        <w:rPr>
          <w:rFonts w:ascii="Calibri" w:hAnsi="Calibri" w:cs="Calibri"/>
          <w:bCs/>
          <w:sz w:val="20"/>
          <w:szCs w:val="20"/>
        </w:rPr>
        <w:t xml:space="preserve"> fakulta</w:t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</w:r>
      <w:r w:rsidR="00565A25" w:rsidRPr="00EC0091">
        <w:rPr>
          <w:rFonts w:ascii="Calibri" w:hAnsi="Calibri" w:cs="Calibri"/>
          <w:bCs/>
          <w:sz w:val="20"/>
          <w:szCs w:val="20"/>
        </w:rPr>
        <w:tab/>
        <w:t>Student</w:t>
      </w:r>
    </w:p>
    <w:p w14:paraId="108A8F20" w14:textId="77777777" w:rsidR="00565A25" w:rsidRDefault="00565A25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2EA177CC" w14:textId="77777777" w:rsidR="006940FE" w:rsidRPr="00EC0091" w:rsidRDefault="006940FE" w:rsidP="00565A25">
      <w:pPr>
        <w:ind w:left="907" w:hanging="357"/>
        <w:jc w:val="both"/>
        <w:rPr>
          <w:rFonts w:ascii="Calibri" w:hAnsi="Calibri" w:cs="Calibri"/>
          <w:bCs/>
          <w:sz w:val="20"/>
          <w:szCs w:val="20"/>
        </w:rPr>
      </w:pPr>
    </w:p>
    <w:p w14:paraId="037D974B" w14:textId="77777777" w:rsidR="00565A25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Příloha č. 1 </w:t>
      </w:r>
      <w:r w:rsidR="006940FE">
        <w:rPr>
          <w:rFonts w:ascii="Calibri" w:hAnsi="Calibri" w:cs="Calibri"/>
          <w:bCs/>
          <w:sz w:val="20"/>
          <w:szCs w:val="20"/>
        </w:rPr>
        <w:t>Seznam půjčovaného zařízení</w:t>
      </w:r>
    </w:p>
    <w:p w14:paraId="0421C4FB" w14:textId="77777777" w:rsidR="006940FE" w:rsidRDefault="006940FE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Příloha č. </w:t>
      </w:r>
      <w:r>
        <w:rPr>
          <w:rFonts w:ascii="Calibri" w:hAnsi="Calibri" w:cs="Calibri"/>
          <w:bCs/>
          <w:sz w:val="20"/>
          <w:szCs w:val="20"/>
        </w:rPr>
        <w:t>2</w:t>
      </w:r>
      <w:r w:rsidRPr="00EC0091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Poučení o předcházení škod na vypůjčených věcech</w:t>
      </w:r>
    </w:p>
    <w:p w14:paraId="1E8E9585" w14:textId="77777777" w:rsidR="00A21933" w:rsidRPr="00EC0091" w:rsidRDefault="00A21933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5F0ADBF7" w14:textId="47E65BE4" w:rsidR="00914D34" w:rsidRDefault="00A906DC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br w:type="page"/>
      </w:r>
      <w:r w:rsidR="00914D34" w:rsidRPr="00914D34">
        <w:rPr>
          <w:rFonts w:ascii="Calibri" w:hAnsi="Calibri" w:cs="Calibri"/>
          <w:bCs/>
          <w:sz w:val="20"/>
          <w:szCs w:val="20"/>
        </w:rPr>
        <w:lastRenderedPageBreak/>
        <w:t xml:space="preserve">Příloha č. </w:t>
      </w:r>
      <w:r w:rsidR="00914D34">
        <w:rPr>
          <w:rFonts w:ascii="Calibri" w:hAnsi="Calibri" w:cs="Calibri"/>
          <w:bCs/>
          <w:sz w:val="20"/>
          <w:szCs w:val="20"/>
        </w:rPr>
        <w:t>1</w:t>
      </w:r>
      <w:r w:rsidR="00914D34" w:rsidRPr="00914D34">
        <w:rPr>
          <w:rFonts w:ascii="Calibri" w:hAnsi="Calibri" w:cs="Calibri"/>
          <w:bCs/>
          <w:sz w:val="20"/>
          <w:szCs w:val="20"/>
        </w:rPr>
        <w:t xml:space="preserve"> Smlouv</w:t>
      </w:r>
      <w:r w:rsidR="00437A29">
        <w:rPr>
          <w:rFonts w:ascii="Calibri" w:hAnsi="Calibri" w:cs="Calibri"/>
          <w:bCs/>
          <w:sz w:val="20"/>
          <w:szCs w:val="20"/>
        </w:rPr>
        <w:t>y</w:t>
      </w:r>
      <w:r w:rsidR="00914D34" w:rsidRPr="00914D34">
        <w:rPr>
          <w:rFonts w:ascii="Calibri" w:hAnsi="Calibri" w:cs="Calibri"/>
          <w:bCs/>
          <w:sz w:val="20"/>
          <w:szCs w:val="20"/>
        </w:rPr>
        <w:t xml:space="preserve"> o výpůjčce</w:t>
      </w:r>
    </w:p>
    <w:p w14:paraId="3EA58BF7" w14:textId="77777777" w:rsidR="00914D34" w:rsidRPr="00914D34" w:rsidRDefault="00914D34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6FF75885" w14:textId="77777777" w:rsidR="00565A25" w:rsidRPr="00A21933" w:rsidRDefault="00A21933" w:rsidP="00A21933">
      <w:pPr>
        <w:ind w:left="567"/>
        <w:jc w:val="center"/>
        <w:rPr>
          <w:rFonts w:ascii="Calibri" w:hAnsi="Calibri" w:cs="Calibri"/>
          <w:b/>
        </w:rPr>
      </w:pPr>
      <w:r w:rsidRPr="00A21933">
        <w:rPr>
          <w:rFonts w:ascii="Calibri" w:hAnsi="Calibri" w:cs="Calibri"/>
          <w:b/>
        </w:rPr>
        <w:t>Seznam půjčovaného zařízení</w:t>
      </w:r>
    </w:p>
    <w:p w14:paraId="7F0BE5B1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2643"/>
        <w:gridCol w:w="2654"/>
      </w:tblGrid>
      <w:tr w:rsidR="0039529D" w:rsidRPr="00F72CE1" w14:paraId="53482D1C" w14:textId="77777777" w:rsidTr="00F72CE1">
        <w:tc>
          <w:tcPr>
            <w:tcW w:w="3293" w:type="dxa"/>
          </w:tcPr>
          <w:p w14:paraId="0677AF6A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F72CE1">
              <w:rPr>
                <w:rFonts w:ascii="Calibri" w:hAnsi="Calibri" w:cs="Calibri"/>
                <w:bCs/>
                <w:sz w:val="20"/>
                <w:szCs w:val="20"/>
              </w:rPr>
              <w:t>Inv</w:t>
            </w:r>
            <w:proofErr w:type="spellEnd"/>
            <w:r w:rsidRPr="00F72CE1">
              <w:rPr>
                <w:rFonts w:ascii="Calibri" w:hAnsi="Calibri" w:cs="Calibri"/>
                <w:bCs/>
                <w:sz w:val="20"/>
                <w:szCs w:val="20"/>
              </w:rPr>
              <w:t>. číslo</w:t>
            </w:r>
          </w:p>
        </w:tc>
        <w:tc>
          <w:tcPr>
            <w:tcW w:w="2714" w:type="dxa"/>
          </w:tcPr>
          <w:p w14:paraId="38912F94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72CE1">
              <w:rPr>
                <w:rFonts w:ascii="Calibri" w:hAnsi="Calibri" w:cs="Calibri"/>
                <w:bCs/>
                <w:sz w:val="20"/>
                <w:szCs w:val="20"/>
              </w:rPr>
              <w:t>Název</w:t>
            </w:r>
          </w:p>
        </w:tc>
        <w:tc>
          <w:tcPr>
            <w:tcW w:w="2714" w:type="dxa"/>
          </w:tcPr>
          <w:p w14:paraId="34DB11D7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72CE1">
              <w:rPr>
                <w:rFonts w:ascii="Calibri" w:hAnsi="Calibri" w:cs="Calibri"/>
                <w:bCs/>
                <w:sz w:val="20"/>
                <w:szCs w:val="20"/>
              </w:rPr>
              <w:t>Pořizovací cena</w:t>
            </w:r>
          </w:p>
        </w:tc>
      </w:tr>
      <w:tr w:rsidR="0039529D" w:rsidRPr="00F72CE1" w14:paraId="0D5AD673" w14:textId="77777777" w:rsidTr="00F72CE1">
        <w:tc>
          <w:tcPr>
            <w:tcW w:w="3293" w:type="dxa"/>
          </w:tcPr>
          <w:p w14:paraId="12F77A5E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3B1E30E8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1046F612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9529D" w:rsidRPr="00F72CE1" w14:paraId="4D5DC69B" w14:textId="77777777" w:rsidTr="00F72CE1">
        <w:tc>
          <w:tcPr>
            <w:tcW w:w="3293" w:type="dxa"/>
          </w:tcPr>
          <w:p w14:paraId="70E1BF4F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1F75291F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6CB741A2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9529D" w:rsidRPr="00F72CE1" w14:paraId="432B2085" w14:textId="77777777" w:rsidTr="00F72CE1">
        <w:tc>
          <w:tcPr>
            <w:tcW w:w="3293" w:type="dxa"/>
          </w:tcPr>
          <w:p w14:paraId="219911BC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084A2295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1F1D53F8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9529D" w:rsidRPr="00F72CE1" w14:paraId="78E39486" w14:textId="77777777" w:rsidTr="00F72CE1">
        <w:tc>
          <w:tcPr>
            <w:tcW w:w="3293" w:type="dxa"/>
          </w:tcPr>
          <w:p w14:paraId="688B5678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448136B9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2C1D3E16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9529D" w:rsidRPr="00F72CE1" w14:paraId="2A5710BA" w14:textId="77777777" w:rsidTr="00F72CE1">
        <w:tc>
          <w:tcPr>
            <w:tcW w:w="3293" w:type="dxa"/>
          </w:tcPr>
          <w:p w14:paraId="4DC5E445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3BD31431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2BBA6F92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39529D" w:rsidRPr="00F72CE1" w14:paraId="787C228F" w14:textId="77777777" w:rsidTr="00F72CE1">
        <w:tc>
          <w:tcPr>
            <w:tcW w:w="3293" w:type="dxa"/>
          </w:tcPr>
          <w:p w14:paraId="69297D7E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77C04760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14" w:type="dxa"/>
          </w:tcPr>
          <w:p w14:paraId="267F30B4" w14:textId="77777777" w:rsidR="0039529D" w:rsidRPr="00F72CE1" w:rsidRDefault="0039529D" w:rsidP="00F72CE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D46B87E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D208D0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54CECB1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1C51F5C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F4E33D4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4626F467" w14:textId="77777777" w:rsidR="00565A25" w:rsidRPr="00EC0091" w:rsidRDefault="006E2A7C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  <w:r w:rsidR="00BE4DD2" w:rsidRPr="00EC0091">
        <w:rPr>
          <w:rFonts w:ascii="Calibri" w:hAnsi="Calibri" w:cs="Calibri"/>
          <w:bCs/>
          <w:sz w:val="20"/>
          <w:szCs w:val="20"/>
        </w:rPr>
        <w:lastRenderedPageBreak/>
        <w:t xml:space="preserve">Příloha č. </w:t>
      </w:r>
      <w:r w:rsidR="00BE4DD2">
        <w:rPr>
          <w:rFonts w:ascii="Calibri" w:hAnsi="Calibri" w:cs="Calibri"/>
          <w:bCs/>
          <w:sz w:val="20"/>
          <w:szCs w:val="20"/>
        </w:rPr>
        <w:t>2</w:t>
      </w:r>
      <w:r w:rsidR="00BE4DD2" w:rsidRPr="00EC0091">
        <w:rPr>
          <w:rFonts w:ascii="Calibri" w:hAnsi="Calibri" w:cs="Calibri"/>
          <w:bCs/>
          <w:sz w:val="20"/>
          <w:szCs w:val="20"/>
        </w:rPr>
        <w:t xml:space="preserve"> Smlouvy o výpůjčce</w:t>
      </w:r>
    </w:p>
    <w:p w14:paraId="5F7AE995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095FF4FD" w14:textId="77777777" w:rsidR="00565A25" w:rsidRPr="00A21933" w:rsidRDefault="00565A25" w:rsidP="001D29A6">
      <w:pPr>
        <w:ind w:left="567"/>
        <w:jc w:val="center"/>
        <w:rPr>
          <w:rFonts w:ascii="Calibri" w:hAnsi="Calibri" w:cs="Calibri"/>
          <w:b/>
        </w:rPr>
      </w:pPr>
      <w:r w:rsidRPr="00A21933">
        <w:rPr>
          <w:rFonts w:ascii="Calibri" w:hAnsi="Calibri" w:cs="Calibri"/>
          <w:b/>
        </w:rPr>
        <w:t>P</w:t>
      </w:r>
      <w:r w:rsidR="001D29A6" w:rsidRPr="00A21933">
        <w:rPr>
          <w:rFonts w:ascii="Calibri" w:hAnsi="Calibri" w:cs="Calibri"/>
          <w:b/>
        </w:rPr>
        <w:t>oučení k předcházení škod na vy</w:t>
      </w:r>
      <w:r w:rsidR="00A21933" w:rsidRPr="00A21933">
        <w:rPr>
          <w:rFonts w:ascii="Calibri" w:hAnsi="Calibri" w:cs="Calibri"/>
          <w:b/>
        </w:rPr>
        <w:t>pů</w:t>
      </w:r>
      <w:r w:rsidR="001D29A6" w:rsidRPr="00A21933">
        <w:rPr>
          <w:rFonts w:ascii="Calibri" w:hAnsi="Calibri" w:cs="Calibri"/>
          <w:b/>
        </w:rPr>
        <w:t>jčených věcech</w:t>
      </w:r>
    </w:p>
    <w:p w14:paraId="41464B0D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40BA13F4" w14:textId="77777777" w:rsidR="00565A25" w:rsidRPr="00EC0091" w:rsidRDefault="00F31521" w:rsidP="00565A25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Vypůjčitel je povinen předcházet škodám způsobeným na vypůjčených věcech a dbát níže uvedených doporučení.</w:t>
      </w:r>
    </w:p>
    <w:p w14:paraId="3D9C5680" w14:textId="77777777" w:rsidR="00565A25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BEB0C20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</w:p>
    <w:p w14:paraId="733CE896" w14:textId="77777777" w:rsidR="00565A25" w:rsidRPr="00EC0091" w:rsidRDefault="00565A25" w:rsidP="00BA5AC1">
      <w:pPr>
        <w:numPr>
          <w:ilvl w:val="0"/>
          <w:numId w:val="18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Ztráta svěřené věci </w:t>
      </w:r>
    </w:p>
    <w:p w14:paraId="02B3AED8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42473AC2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Doporučení:</w:t>
      </w:r>
    </w:p>
    <w:p w14:paraId="41A5F75A" w14:textId="52795A28" w:rsidR="00565A25" w:rsidRPr="00EC0091" w:rsidRDefault="00565A25" w:rsidP="00BA5AC1">
      <w:pPr>
        <w:numPr>
          <w:ilvl w:val="0"/>
          <w:numId w:val="17"/>
        </w:numPr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na cestách nenechávat vypůjčené věci mimo zabezpečená místa (například v automobilu).</w:t>
      </w:r>
      <w:r w:rsidR="00A73696">
        <w:rPr>
          <w:rFonts w:ascii="Calibri" w:hAnsi="Calibri" w:cs="Calibri"/>
          <w:bCs/>
          <w:sz w:val="20"/>
          <w:szCs w:val="20"/>
        </w:rPr>
        <w:t xml:space="preserve"> </w:t>
      </w:r>
      <w:r w:rsidRPr="00EC0091">
        <w:rPr>
          <w:rFonts w:ascii="Calibri" w:hAnsi="Calibri" w:cs="Calibri"/>
          <w:bCs/>
          <w:sz w:val="20"/>
          <w:szCs w:val="20"/>
        </w:rPr>
        <w:t>V</w:t>
      </w:r>
      <w:r w:rsidR="00A73696">
        <w:rPr>
          <w:rFonts w:ascii="Calibri" w:hAnsi="Calibri" w:cs="Calibri"/>
          <w:bCs/>
          <w:sz w:val="20"/>
          <w:szCs w:val="20"/>
        </w:rPr>
        <w:t> </w:t>
      </w:r>
      <w:r w:rsidRPr="00EC0091">
        <w:rPr>
          <w:rFonts w:ascii="Calibri" w:hAnsi="Calibri" w:cs="Calibri"/>
          <w:bCs/>
          <w:sz w:val="20"/>
          <w:szCs w:val="20"/>
        </w:rPr>
        <w:t>případě ubytování se doporučuje využívat bezpečnostní schránky, trezory</w:t>
      </w:r>
      <w:r w:rsidR="00D03B72">
        <w:rPr>
          <w:rFonts w:ascii="Calibri" w:hAnsi="Calibri" w:cs="Calibri"/>
          <w:bCs/>
          <w:sz w:val="20"/>
          <w:szCs w:val="20"/>
        </w:rPr>
        <w:t>;</w:t>
      </w:r>
    </w:p>
    <w:p w14:paraId="170EFE21" w14:textId="77777777" w:rsidR="00565A25" w:rsidRPr="00EC0091" w:rsidRDefault="00565A25" w:rsidP="00BA5AC1">
      <w:pPr>
        <w:numPr>
          <w:ilvl w:val="0"/>
          <w:numId w:val="12"/>
        </w:numPr>
        <w:ind w:left="1276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odcizení vypůjčených věcí lze předcházet důsledným zamykáním prostor, kde jsou předměty umístěny, a rovněž i tím, že nebudou věci ponechány, byť v zamčeném voze.</w:t>
      </w:r>
    </w:p>
    <w:p w14:paraId="353807F0" w14:textId="77777777" w:rsidR="00565A25" w:rsidRPr="00EC0091" w:rsidRDefault="00565A25" w:rsidP="00A73696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419554C2" w14:textId="77777777" w:rsidR="00565A25" w:rsidRPr="00EC0091" w:rsidRDefault="00565A25" w:rsidP="00565A25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Co dělat v případě vzniku škody:</w:t>
      </w:r>
    </w:p>
    <w:p w14:paraId="18E176C3" w14:textId="3B025897" w:rsidR="00565A25" w:rsidRPr="00EC0091" w:rsidRDefault="00565A25" w:rsidP="00BA5AC1">
      <w:pPr>
        <w:numPr>
          <w:ilvl w:val="0"/>
          <w:numId w:val="14"/>
        </w:numPr>
        <w:jc w:val="both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došlo-li ke vzniku škody odcizením věcí či svěřených hodnot třetí osobou, je nezbytné okamžité nahlášení Policii České republiky a poskytnutí součinnosti. Nahlášení Policii ČR však nevede ke</w:t>
      </w:r>
      <w:r w:rsidR="00A73696">
        <w:rPr>
          <w:rFonts w:ascii="Calibri" w:hAnsi="Calibri" w:cs="Calibri"/>
          <w:bCs/>
          <w:sz w:val="20"/>
          <w:szCs w:val="20"/>
        </w:rPr>
        <w:t> </w:t>
      </w:r>
      <w:r w:rsidRPr="00EC0091">
        <w:rPr>
          <w:rFonts w:ascii="Calibri" w:hAnsi="Calibri" w:cs="Calibri"/>
          <w:bCs/>
          <w:sz w:val="20"/>
          <w:szCs w:val="20"/>
        </w:rPr>
        <w:t>zproštění povinnosti nahradit škodu. Pomůže při uplatňování škody u pojišťovny</w:t>
      </w:r>
      <w:r w:rsidR="00D03B72">
        <w:rPr>
          <w:rFonts w:ascii="Calibri" w:hAnsi="Calibri" w:cs="Calibri"/>
          <w:bCs/>
          <w:sz w:val="20"/>
          <w:szCs w:val="20"/>
        </w:rPr>
        <w:t>;</w:t>
      </w:r>
    </w:p>
    <w:p w14:paraId="1C95D9FA" w14:textId="77777777" w:rsidR="00565A25" w:rsidRPr="00EC0091" w:rsidRDefault="00565A25" w:rsidP="00BA5AC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EC0091">
        <w:rPr>
          <w:rFonts w:cs="Calibri"/>
          <w:bCs/>
          <w:sz w:val="20"/>
          <w:szCs w:val="20"/>
        </w:rPr>
        <w:t>v případě vzniku škody nahlásit škodu co nejdříve na e-mail vyučujícího, školitele.</w:t>
      </w:r>
    </w:p>
    <w:p w14:paraId="3BD81C12" w14:textId="77777777" w:rsidR="00565A25" w:rsidRPr="00EC0091" w:rsidRDefault="00565A25" w:rsidP="00A73696">
      <w:pPr>
        <w:ind w:left="567"/>
        <w:jc w:val="both"/>
        <w:rPr>
          <w:rFonts w:ascii="Calibri" w:hAnsi="Calibri" w:cs="Calibri"/>
          <w:bCs/>
          <w:sz w:val="20"/>
          <w:szCs w:val="20"/>
        </w:rPr>
      </w:pPr>
    </w:p>
    <w:p w14:paraId="6CB9A69E" w14:textId="77777777" w:rsidR="00565A25" w:rsidRDefault="00565A25" w:rsidP="00BA5AC1">
      <w:pPr>
        <w:numPr>
          <w:ilvl w:val="0"/>
          <w:numId w:val="18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Poškození věci</w:t>
      </w:r>
    </w:p>
    <w:p w14:paraId="2939F190" w14:textId="77777777" w:rsidR="00F31521" w:rsidRPr="00EC0091" w:rsidRDefault="00F31521" w:rsidP="00A73696">
      <w:pPr>
        <w:ind w:left="567"/>
        <w:rPr>
          <w:rFonts w:ascii="Calibri" w:hAnsi="Calibri" w:cs="Calibri"/>
          <w:bCs/>
          <w:sz w:val="20"/>
          <w:szCs w:val="20"/>
        </w:rPr>
      </w:pPr>
    </w:p>
    <w:p w14:paraId="2EF4E606" w14:textId="77777777" w:rsidR="00565A25" w:rsidRPr="00EC0091" w:rsidRDefault="00565A25" w:rsidP="00565A25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Doporučení:</w:t>
      </w:r>
    </w:p>
    <w:p w14:paraId="04293D50" w14:textId="531D0AD7" w:rsidR="00565A25" w:rsidRPr="00EC0091" w:rsidRDefault="00565A25" w:rsidP="00BA5AC1">
      <w:pPr>
        <w:numPr>
          <w:ilvl w:val="0"/>
          <w:numId w:val="10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poškození věcí lze předcházet nošením předmětů v obalech k tomu určených</w:t>
      </w:r>
      <w:r w:rsidR="00D953DA">
        <w:rPr>
          <w:rFonts w:ascii="Calibri" w:hAnsi="Calibri" w:cs="Calibri"/>
          <w:bCs/>
          <w:sz w:val="20"/>
          <w:szCs w:val="20"/>
        </w:rPr>
        <w:t>, chránit ji např. před vlhkostí, prachem, extrémními teplotami, mechanickým poškozením.</w:t>
      </w:r>
    </w:p>
    <w:p w14:paraId="3D21E454" w14:textId="77777777" w:rsidR="00BA5AC1" w:rsidRDefault="00BA5AC1" w:rsidP="00A73696">
      <w:pPr>
        <w:ind w:left="567"/>
        <w:rPr>
          <w:rFonts w:ascii="Calibri" w:hAnsi="Calibri" w:cs="Calibri"/>
          <w:bCs/>
          <w:sz w:val="20"/>
          <w:szCs w:val="20"/>
        </w:rPr>
      </w:pPr>
    </w:p>
    <w:p w14:paraId="5841422E" w14:textId="77777777" w:rsidR="00565A25" w:rsidRPr="00EC0091" w:rsidRDefault="00565A25" w:rsidP="00BA5AC1">
      <w:pPr>
        <w:ind w:firstLine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Co dělat v případě škody:</w:t>
      </w:r>
    </w:p>
    <w:p w14:paraId="5A94CC7B" w14:textId="77777777" w:rsidR="00565A25" w:rsidRPr="00EC0091" w:rsidRDefault="00565A25" w:rsidP="00BA5AC1">
      <w:pPr>
        <w:numPr>
          <w:ilvl w:val="0"/>
          <w:numId w:val="10"/>
        </w:numPr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v případě vzniku škody nahlásit škodu co nejdříve na e-mail vyučujícího, školitele</w:t>
      </w:r>
      <w:r w:rsidR="00A73696">
        <w:rPr>
          <w:rFonts w:ascii="Calibri" w:hAnsi="Calibri" w:cs="Calibri"/>
          <w:bCs/>
          <w:sz w:val="20"/>
          <w:szCs w:val="20"/>
        </w:rPr>
        <w:t>;</w:t>
      </w:r>
    </w:p>
    <w:p w14:paraId="1975687F" w14:textId="77777777" w:rsidR="00565A25" w:rsidRPr="00403B8A" w:rsidRDefault="00565A25" w:rsidP="00BA5AC1">
      <w:pPr>
        <w:numPr>
          <w:ilvl w:val="0"/>
          <w:numId w:val="10"/>
        </w:numPr>
        <w:rPr>
          <w:rFonts w:ascii="Calibri" w:hAnsi="Calibri" w:cs="Calibri"/>
          <w:bCs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opravu poškození neprovádět sami, ale poškozenou věc vrátit </w:t>
      </w:r>
      <w:proofErr w:type="spellStart"/>
      <w:r w:rsidR="00A73696">
        <w:rPr>
          <w:rFonts w:ascii="Calibri" w:hAnsi="Calibri" w:cs="Calibri"/>
          <w:bCs/>
          <w:sz w:val="20"/>
          <w:szCs w:val="20"/>
        </w:rPr>
        <w:t>Př</w:t>
      </w:r>
      <w:r w:rsidRPr="00EC0091">
        <w:rPr>
          <w:rFonts w:ascii="Calibri" w:hAnsi="Calibri" w:cs="Calibri"/>
          <w:bCs/>
          <w:sz w:val="20"/>
          <w:szCs w:val="20"/>
        </w:rPr>
        <w:t>F</w:t>
      </w:r>
      <w:proofErr w:type="spellEnd"/>
      <w:r w:rsidRPr="00EC0091">
        <w:rPr>
          <w:rFonts w:ascii="Calibri" w:hAnsi="Calibri" w:cs="Calibri"/>
          <w:bCs/>
          <w:sz w:val="20"/>
          <w:szCs w:val="20"/>
        </w:rPr>
        <w:t xml:space="preserve"> JU.</w:t>
      </w:r>
    </w:p>
    <w:p w14:paraId="35E6933F" w14:textId="77777777" w:rsidR="00403B8A" w:rsidRDefault="00403B8A" w:rsidP="00403B8A">
      <w:pPr>
        <w:rPr>
          <w:rFonts w:ascii="Calibri" w:hAnsi="Calibri" w:cs="Calibri"/>
          <w:bCs/>
          <w:sz w:val="20"/>
          <w:szCs w:val="20"/>
        </w:rPr>
      </w:pPr>
    </w:p>
    <w:p w14:paraId="788F181B" w14:textId="77777777" w:rsidR="00403B8A" w:rsidRDefault="00403B8A" w:rsidP="00403B8A">
      <w:pPr>
        <w:rPr>
          <w:rFonts w:ascii="Calibri" w:hAnsi="Calibri" w:cs="Calibri"/>
          <w:bCs/>
          <w:sz w:val="20"/>
          <w:szCs w:val="20"/>
        </w:rPr>
      </w:pPr>
    </w:p>
    <w:p w14:paraId="727DC6C7" w14:textId="5E3FAD76" w:rsidR="00815540" w:rsidRDefault="00815540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br w:type="page"/>
      </w:r>
    </w:p>
    <w:p w14:paraId="16E7433C" w14:textId="42366B6C" w:rsidR="00815540" w:rsidRDefault="00815540" w:rsidP="00815540">
      <w:pPr>
        <w:pStyle w:val="Zkladntext"/>
        <w:spacing w:before="2" w:after="0" w:line="235" w:lineRule="auto"/>
        <w:ind w:left="142" w:right="5250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lastRenderedPageBreak/>
        <w:t xml:space="preserve">Příloha č. </w:t>
      </w:r>
      <w:r>
        <w:rPr>
          <w:rFonts w:ascii="Calibri" w:hAnsi="Calibri" w:cs="Calibri"/>
          <w:b/>
          <w:sz w:val="20"/>
          <w:szCs w:val="20"/>
        </w:rPr>
        <w:t>5</w:t>
      </w:r>
    </w:p>
    <w:p w14:paraId="410B0C78" w14:textId="77777777" w:rsidR="00815540" w:rsidRDefault="00815540" w:rsidP="00815540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5FEA2FDC" w14:textId="48972846" w:rsidR="00815540" w:rsidRPr="00EC0091" w:rsidRDefault="00815540" w:rsidP="00815540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  <w:r w:rsidRPr="00EC0091">
        <w:rPr>
          <w:rFonts w:ascii="Calibri" w:eastAsia="Calibri" w:hAnsi="Calibri" w:cs="Calibri"/>
          <w:sz w:val="20"/>
          <w:szCs w:val="20"/>
        </w:rPr>
        <w:t xml:space="preserve">Jihočeská univerzita v </w:t>
      </w:r>
      <w:r w:rsidR="00520293">
        <w:rPr>
          <w:rFonts w:ascii="Calibri" w:eastAsia="Calibri" w:hAnsi="Calibri" w:cs="Calibri"/>
          <w:sz w:val="20"/>
          <w:szCs w:val="20"/>
        </w:rPr>
        <w:t>Č</w:t>
      </w:r>
      <w:r w:rsidRPr="00EC0091">
        <w:rPr>
          <w:rFonts w:ascii="Calibri" w:eastAsia="Calibri" w:hAnsi="Calibri" w:cs="Calibri"/>
          <w:sz w:val="20"/>
          <w:szCs w:val="20"/>
        </w:rPr>
        <w:t>eských Budějovicích</w:t>
      </w:r>
    </w:p>
    <w:p w14:paraId="363AE3B6" w14:textId="77777777" w:rsidR="00815540" w:rsidRPr="00EC0091" w:rsidRDefault="00815540" w:rsidP="00815540">
      <w:pPr>
        <w:widowControl w:val="0"/>
        <w:autoSpaceDE w:val="0"/>
        <w:autoSpaceDN w:val="0"/>
        <w:spacing w:before="2" w:line="235" w:lineRule="auto"/>
        <w:ind w:left="155" w:right="5252" w:hanging="10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Přírodovědecká fakulta</w:t>
      </w:r>
    </w:p>
    <w:p w14:paraId="0C3EA053" w14:textId="77777777" w:rsidR="00815540" w:rsidRDefault="00815540" w:rsidP="00815540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59995682" w14:textId="4C3DBF78" w:rsidR="00815540" w:rsidRPr="00F254AE" w:rsidRDefault="00960C08" w:rsidP="00815540">
      <w:pPr>
        <w:widowControl w:val="0"/>
        <w:autoSpaceDE w:val="0"/>
        <w:autoSpaceDN w:val="0"/>
        <w:spacing w:before="1"/>
        <w:ind w:left="142" w:right="567"/>
        <w:jc w:val="center"/>
        <w:outlineLvl w:val="1"/>
        <w:rPr>
          <w:rFonts w:ascii="Calibri" w:hAnsi="Calibri" w:cs="Calibri"/>
          <w:b/>
          <w:bCs/>
          <w:color w:val="181818"/>
          <w:spacing w:val="-2"/>
          <w:w w:val="105"/>
          <w:lang w:eastAsia="en-US"/>
        </w:rPr>
      </w:pPr>
      <w:r>
        <w:rPr>
          <w:rFonts w:ascii="Calibri" w:hAnsi="Calibri" w:cs="Calibri"/>
          <w:b/>
          <w:bCs/>
          <w:color w:val="181818"/>
          <w:w w:val="105"/>
          <w:lang w:eastAsia="en-US"/>
        </w:rPr>
        <w:t>Předávací protokol</w:t>
      </w:r>
      <w:r w:rsidR="006071D4">
        <w:rPr>
          <w:rFonts w:ascii="Calibri" w:hAnsi="Calibri" w:cs="Calibri"/>
          <w:b/>
          <w:bCs/>
          <w:color w:val="181818"/>
          <w:w w:val="105"/>
          <w:lang w:eastAsia="en-US"/>
        </w:rPr>
        <w:t xml:space="preserve"> </w:t>
      </w:r>
      <w:r w:rsidR="005B2458">
        <w:rPr>
          <w:rFonts w:ascii="Calibri" w:hAnsi="Calibri" w:cs="Calibri"/>
          <w:b/>
          <w:bCs/>
          <w:color w:val="181818"/>
          <w:w w:val="105"/>
          <w:lang w:eastAsia="en-US"/>
        </w:rPr>
        <w:t>k</w:t>
      </w:r>
      <w:r w:rsidR="00815540">
        <w:rPr>
          <w:rFonts w:ascii="Calibri" w:hAnsi="Calibri" w:cs="Calibri"/>
          <w:b/>
          <w:bCs/>
          <w:color w:val="181818"/>
          <w:w w:val="105"/>
          <w:lang w:eastAsia="en-US"/>
        </w:rPr>
        <w:t xml:space="preserve"> </w:t>
      </w:r>
      <w:r w:rsidR="009C654E">
        <w:rPr>
          <w:rFonts w:ascii="Calibri" w:hAnsi="Calibri" w:cs="Calibri"/>
          <w:b/>
          <w:bCs/>
          <w:color w:val="181818"/>
          <w:w w:val="105"/>
          <w:lang w:eastAsia="en-US"/>
        </w:rPr>
        <w:t>odkoupen</w:t>
      </w:r>
      <w:r w:rsidR="005B2458">
        <w:rPr>
          <w:rFonts w:ascii="Calibri" w:hAnsi="Calibri" w:cs="Calibri"/>
          <w:b/>
          <w:bCs/>
          <w:color w:val="181818"/>
          <w:w w:val="105"/>
          <w:lang w:eastAsia="en-US"/>
        </w:rPr>
        <w:t>ému</w:t>
      </w:r>
      <w:r w:rsidR="009C654E">
        <w:rPr>
          <w:rFonts w:ascii="Calibri" w:hAnsi="Calibri" w:cs="Calibri"/>
          <w:b/>
          <w:bCs/>
          <w:color w:val="181818"/>
          <w:w w:val="105"/>
          <w:lang w:eastAsia="en-US"/>
        </w:rPr>
        <w:t xml:space="preserve"> </w:t>
      </w:r>
      <w:r w:rsidR="006B65E9">
        <w:rPr>
          <w:rFonts w:ascii="Calibri" w:hAnsi="Calibri" w:cs="Calibri"/>
          <w:b/>
          <w:bCs/>
          <w:color w:val="181818"/>
          <w:w w:val="105"/>
          <w:lang w:eastAsia="en-US"/>
        </w:rPr>
        <w:t>majetku</w:t>
      </w:r>
    </w:p>
    <w:p w14:paraId="6A98A891" w14:textId="6B99F64C" w:rsidR="00815540" w:rsidRPr="00F254AE" w:rsidRDefault="00815540" w:rsidP="00391566">
      <w:pPr>
        <w:widowControl w:val="0"/>
        <w:autoSpaceDE w:val="0"/>
        <w:autoSpaceDN w:val="0"/>
        <w:spacing w:before="68"/>
        <w:jc w:val="both"/>
        <w:rPr>
          <w:rFonts w:ascii="Calibri" w:hAnsi="Calibri" w:cs="Calibri"/>
          <w:lang w:eastAsia="en-US"/>
        </w:rPr>
      </w:pPr>
      <w:r w:rsidRPr="00F254A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08B2AE54" wp14:editId="49D690ED">
                <wp:simplePos x="0" y="0"/>
                <wp:positionH relativeFrom="page">
                  <wp:posOffset>36830</wp:posOffset>
                </wp:positionH>
                <wp:positionV relativeFrom="page">
                  <wp:posOffset>5730875</wp:posOffset>
                </wp:positionV>
                <wp:extent cx="1270" cy="2075180"/>
                <wp:effectExtent l="0" t="0" r="17780" b="1270"/>
                <wp:wrapNone/>
                <wp:docPr id="738222712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75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75180">
                              <a:moveTo>
                                <a:pt x="0" y="20750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4FA28D7" id="Volný tvar: obrazec 3" o:spid="_x0000_s1026" style="position:absolute;margin-left:2.9pt;margin-top:451.25pt;width:.1pt;height:163.4pt;z-index:25166029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2075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" path="m,2075002l,e" filled="f" strokeweight=".16956mm">
                <v:path arrowok="t"/>
                <w10:wrap anchorx="page" anchory="page"/>
              </v:shape>
            </w:pict>
          </mc:Fallback>
        </mc:AlternateContent>
      </w:r>
      <w:r w:rsidRPr="00F254A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4782A7B8" wp14:editId="7A690C97">
                <wp:simplePos x="0" y="0"/>
                <wp:positionH relativeFrom="page">
                  <wp:posOffset>42545</wp:posOffset>
                </wp:positionH>
                <wp:positionV relativeFrom="page">
                  <wp:posOffset>8025130</wp:posOffset>
                </wp:positionV>
                <wp:extent cx="1270" cy="1489710"/>
                <wp:effectExtent l="0" t="0" r="17780" b="0"/>
                <wp:wrapNone/>
                <wp:docPr id="993420366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8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89710">
                              <a:moveTo>
                                <a:pt x="0" y="148911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93A2BD6" id="Volný tvar: obrazec 1" o:spid="_x0000_s1026" style="position:absolute;margin-left:3.35pt;margin-top:631.9pt;width:.1pt;height:117.3pt;z-index:2516613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8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" path="m,1489119l,e" filled="f" strokeweight=".16956mm">
                <v:path arrowok="t"/>
                <w10:wrap anchorx="page" anchory="page"/>
              </v:shape>
            </w:pict>
          </mc:Fallback>
        </mc:AlternateContent>
      </w:r>
    </w:p>
    <w:p w14:paraId="65C85755" w14:textId="7C170EE4" w:rsidR="00165A06" w:rsidRDefault="00165A06" w:rsidP="00537AC4">
      <w:pPr>
        <w:widowControl w:val="0"/>
        <w:tabs>
          <w:tab w:val="left" w:pos="5790"/>
        </w:tabs>
        <w:autoSpaceDE w:val="0"/>
        <w:autoSpaceDN w:val="0"/>
        <w:ind w:left="142" w:right="28" w:firstLine="11"/>
        <w:jc w:val="both"/>
        <w:rPr>
          <w:rFonts w:ascii="Calibri" w:eastAsia="Calibri" w:hAnsi="Calibri" w:cs="Calibri"/>
          <w:sz w:val="20"/>
          <w:szCs w:val="22"/>
          <w:lang w:eastAsia="en-US"/>
        </w:rPr>
      </w:pPr>
      <w:r>
        <w:rPr>
          <w:rFonts w:ascii="Calibri" w:eastAsia="Calibri" w:hAnsi="Calibri" w:cs="Calibri"/>
          <w:sz w:val="20"/>
          <w:szCs w:val="22"/>
          <w:lang w:eastAsia="en-US"/>
        </w:rPr>
        <w:t xml:space="preserve">Tento předávací protokol potvrzuje splnění podmínek </w:t>
      </w:r>
      <w:r w:rsidR="00537AC4">
        <w:rPr>
          <w:rFonts w:ascii="Calibri" w:eastAsia="Calibri" w:hAnsi="Calibri" w:cs="Calibri"/>
          <w:sz w:val="20"/>
          <w:szCs w:val="22"/>
          <w:lang w:eastAsia="en-US"/>
        </w:rPr>
        <w:t xml:space="preserve">pro odkup majetku </w:t>
      </w:r>
      <w:r>
        <w:rPr>
          <w:rFonts w:ascii="Calibri" w:eastAsia="Calibri" w:hAnsi="Calibri" w:cs="Calibri"/>
          <w:sz w:val="20"/>
          <w:szCs w:val="22"/>
          <w:lang w:eastAsia="en-US"/>
        </w:rPr>
        <w:t>vyplývající z Opatření tajemnice ze</w:t>
      </w:r>
      <w:r w:rsidR="00537AC4">
        <w:rPr>
          <w:rFonts w:ascii="Calibri" w:eastAsia="Calibri" w:hAnsi="Calibri" w:cs="Calibri"/>
          <w:sz w:val="20"/>
          <w:szCs w:val="22"/>
          <w:lang w:eastAsia="en-US"/>
        </w:rPr>
        <w:t> </w:t>
      </w:r>
      <w:r w:rsidRPr="00DB51F0">
        <w:rPr>
          <w:rFonts w:ascii="Calibri" w:eastAsia="Calibri" w:hAnsi="Calibri" w:cs="Calibri"/>
          <w:sz w:val="20"/>
          <w:szCs w:val="22"/>
          <w:lang w:eastAsia="en-US"/>
        </w:rPr>
        <w:t xml:space="preserve">dne </w:t>
      </w:r>
      <w:r w:rsidR="00DB51F0" w:rsidRPr="00DB51F0">
        <w:rPr>
          <w:rFonts w:ascii="Calibri" w:eastAsia="Calibri" w:hAnsi="Calibri" w:cs="Calibri"/>
          <w:sz w:val="20"/>
          <w:szCs w:val="22"/>
          <w:lang w:eastAsia="en-US"/>
        </w:rPr>
        <w:t>01</w:t>
      </w:r>
      <w:r w:rsidR="00AD7599" w:rsidRPr="00DB51F0">
        <w:rPr>
          <w:rFonts w:ascii="Calibri" w:eastAsia="Calibri" w:hAnsi="Calibri" w:cs="Calibri"/>
          <w:sz w:val="20"/>
          <w:szCs w:val="22"/>
          <w:lang w:eastAsia="en-US"/>
        </w:rPr>
        <w:t xml:space="preserve">. </w:t>
      </w:r>
      <w:r w:rsidR="00DB51F0" w:rsidRPr="00DB51F0">
        <w:rPr>
          <w:rFonts w:ascii="Calibri" w:eastAsia="Calibri" w:hAnsi="Calibri" w:cs="Calibri"/>
          <w:sz w:val="20"/>
          <w:szCs w:val="22"/>
          <w:lang w:eastAsia="en-US"/>
        </w:rPr>
        <w:t>09</w:t>
      </w:r>
      <w:r w:rsidR="00AD7599" w:rsidRPr="00DB51F0">
        <w:rPr>
          <w:rFonts w:ascii="Calibri" w:eastAsia="Calibri" w:hAnsi="Calibri" w:cs="Calibri"/>
          <w:sz w:val="20"/>
          <w:szCs w:val="22"/>
          <w:lang w:eastAsia="en-US"/>
        </w:rPr>
        <w:t>.</w:t>
      </w:r>
      <w:r w:rsidR="00AD7599">
        <w:rPr>
          <w:rFonts w:ascii="Calibri" w:eastAsia="Calibri" w:hAnsi="Calibri" w:cs="Calibri"/>
          <w:sz w:val="20"/>
          <w:szCs w:val="22"/>
          <w:lang w:eastAsia="en-US"/>
        </w:rPr>
        <w:t xml:space="preserve"> 2025</w:t>
      </w:r>
      <w:r w:rsidR="00537AC4">
        <w:rPr>
          <w:rFonts w:ascii="Calibri" w:eastAsia="Calibri" w:hAnsi="Calibri" w:cs="Calibri"/>
          <w:sz w:val="20"/>
          <w:szCs w:val="22"/>
          <w:lang w:eastAsia="en-US"/>
        </w:rPr>
        <w:t>,</w:t>
      </w:r>
      <w:r w:rsidR="00537AC4" w:rsidRPr="00537AC4">
        <w:t xml:space="preserve"> </w:t>
      </w:r>
      <w:r w:rsidR="00537AC4" w:rsidRPr="00537AC4">
        <w:rPr>
          <w:rFonts w:ascii="Calibri" w:eastAsia="Calibri" w:hAnsi="Calibri" w:cs="Calibri"/>
          <w:sz w:val="20"/>
          <w:szCs w:val="22"/>
          <w:lang w:eastAsia="en-US"/>
        </w:rPr>
        <w:t xml:space="preserve">které shrnuje pravidla stanovující odpovědnost zaměstnanců </w:t>
      </w:r>
      <w:proofErr w:type="spellStart"/>
      <w:r w:rsidR="00537AC4" w:rsidRPr="00537AC4">
        <w:rPr>
          <w:rFonts w:ascii="Calibri" w:eastAsia="Calibri" w:hAnsi="Calibri" w:cs="Calibri"/>
          <w:sz w:val="20"/>
          <w:szCs w:val="22"/>
          <w:lang w:eastAsia="en-US"/>
        </w:rPr>
        <w:t>PřF</w:t>
      </w:r>
      <w:proofErr w:type="spellEnd"/>
      <w:r w:rsidR="00537AC4" w:rsidRPr="00537AC4">
        <w:rPr>
          <w:rFonts w:ascii="Calibri" w:eastAsia="Calibri" w:hAnsi="Calibri" w:cs="Calibri"/>
          <w:sz w:val="20"/>
          <w:szCs w:val="22"/>
          <w:lang w:eastAsia="en-US"/>
        </w:rPr>
        <w:t xml:space="preserve"> za majetek a zásady jeho používání</w:t>
      </w:r>
      <w:r w:rsidR="00E67C5C">
        <w:rPr>
          <w:rFonts w:ascii="Calibri" w:eastAsia="Calibri" w:hAnsi="Calibri" w:cs="Calibri"/>
          <w:sz w:val="20"/>
          <w:szCs w:val="22"/>
          <w:lang w:eastAsia="en-US"/>
        </w:rPr>
        <w:t>,</w:t>
      </w:r>
      <w:r w:rsidR="00AD7599">
        <w:rPr>
          <w:rFonts w:ascii="Calibri" w:eastAsia="Calibri" w:hAnsi="Calibri" w:cs="Calibri"/>
          <w:sz w:val="20"/>
          <w:szCs w:val="22"/>
          <w:lang w:eastAsia="en-US"/>
        </w:rPr>
        <w:t xml:space="preserve"> a následný převod majetku z vlastnictví </w:t>
      </w:r>
      <w:proofErr w:type="spellStart"/>
      <w:r w:rsidR="00E67C5C">
        <w:rPr>
          <w:rFonts w:ascii="Calibri" w:eastAsia="Calibri" w:hAnsi="Calibri" w:cs="Calibri"/>
          <w:sz w:val="20"/>
          <w:szCs w:val="22"/>
          <w:lang w:eastAsia="en-US"/>
        </w:rPr>
        <w:t>PřF</w:t>
      </w:r>
      <w:proofErr w:type="spellEnd"/>
      <w:r w:rsidR="00E67C5C">
        <w:rPr>
          <w:rFonts w:ascii="Calibri" w:eastAsia="Calibri" w:hAnsi="Calibri" w:cs="Calibri"/>
          <w:sz w:val="20"/>
          <w:szCs w:val="22"/>
          <w:lang w:eastAsia="en-US"/>
        </w:rPr>
        <w:t xml:space="preserve"> </w:t>
      </w:r>
      <w:r w:rsidR="001765F7">
        <w:rPr>
          <w:rFonts w:ascii="Calibri" w:eastAsia="Calibri" w:hAnsi="Calibri" w:cs="Calibri"/>
          <w:sz w:val="20"/>
          <w:szCs w:val="22"/>
          <w:lang w:eastAsia="en-US"/>
        </w:rPr>
        <w:t>JU do vlastnictví zaměstnance.</w:t>
      </w:r>
    </w:p>
    <w:p w14:paraId="4E427462" w14:textId="77777777" w:rsidR="001765F7" w:rsidRDefault="001765F7" w:rsidP="00653BAB">
      <w:pPr>
        <w:widowControl w:val="0"/>
        <w:tabs>
          <w:tab w:val="left" w:pos="5790"/>
        </w:tabs>
        <w:autoSpaceDE w:val="0"/>
        <w:autoSpaceDN w:val="0"/>
        <w:spacing w:line="360" w:lineRule="auto"/>
        <w:ind w:left="142" w:right="28" w:firstLine="11"/>
        <w:jc w:val="both"/>
        <w:rPr>
          <w:rFonts w:ascii="Calibri" w:eastAsia="Calibri" w:hAnsi="Calibri" w:cs="Calibri"/>
          <w:sz w:val="20"/>
          <w:szCs w:val="22"/>
          <w:lang w:eastAsia="en-US"/>
        </w:rPr>
      </w:pPr>
    </w:p>
    <w:p w14:paraId="198A6B1D" w14:textId="35F84EE9" w:rsidR="001765F7" w:rsidRDefault="00520293" w:rsidP="00653BAB">
      <w:pPr>
        <w:widowControl w:val="0"/>
        <w:tabs>
          <w:tab w:val="left" w:pos="5790"/>
        </w:tabs>
        <w:autoSpaceDE w:val="0"/>
        <w:autoSpaceDN w:val="0"/>
        <w:spacing w:line="360" w:lineRule="auto"/>
        <w:ind w:left="142" w:right="28" w:firstLine="11"/>
        <w:jc w:val="both"/>
        <w:rPr>
          <w:rFonts w:ascii="Calibri" w:eastAsia="Calibri" w:hAnsi="Calibri" w:cs="Calibri"/>
          <w:sz w:val="20"/>
          <w:szCs w:val="22"/>
          <w:lang w:eastAsia="en-US"/>
        </w:rPr>
      </w:pPr>
      <w:r>
        <w:rPr>
          <w:rFonts w:ascii="Calibri" w:eastAsia="Calibri" w:hAnsi="Calibri" w:cs="Calibri"/>
          <w:sz w:val="20"/>
          <w:szCs w:val="22"/>
          <w:lang w:eastAsia="en-US"/>
        </w:rPr>
        <w:t>Prodávající/</w:t>
      </w:r>
      <w:r w:rsidR="001765F7">
        <w:rPr>
          <w:rFonts w:ascii="Calibri" w:eastAsia="Calibri" w:hAnsi="Calibri" w:cs="Calibri"/>
          <w:sz w:val="20"/>
          <w:szCs w:val="22"/>
          <w:lang w:eastAsia="en-US"/>
        </w:rPr>
        <w:t>Předávající:</w:t>
      </w:r>
    </w:p>
    <w:p w14:paraId="03C6631D" w14:textId="5361DBD1" w:rsidR="001765F7" w:rsidRDefault="001765F7" w:rsidP="001765F7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Jihočeská univerzita v Českých Budějovicích</w:t>
      </w:r>
    </w:p>
    <w:p w14:paraId="6C3AD55D" w14:textId="05DA39D0" w:rsidR="00520293" w:rsidRPr="00EC0091" w:rsidRDefault="00520293" w:rsidP="001765F7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Branišovská </w:t>
      </w:r>
      <w:proofErr w:type="gramStart"/>
      <w:r>
        <w:rPr>
          <w:rFonts w:ascii="Calibri" w:hAnsi="Calibri" w:cs="Calibri"/>
          <w:bCs/>
          <w:sz w:val="20"/>
          <w:szCs w:val="20"/>
        </w:rPr>
        <w:t>31a</w:t>
      </w:r>
      <w:proofErr w:type="gramEnd"/>
      <w:r>
        <w:rPr>
          <w:rFonts w:ascii="Calibri" w:hAnsi="Calibri" w:cs="Calibri"/>
          <w:bCs/>
          <w:sz w:val="20"/>
          <w:szCs w:val="20"/>
        </w:rPr>
        <w:t>, 370 05 České Budějovice</w:t>
      </w:r>
    </w:p>
    <w:p w14:paraId="6CD4FD17" w14:textId="77777777" w:rsidR="001765F7" w:rsidRPr="00EC0091" w:rsidRDefault="001765F7" w:rsidP="001765F7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Přírodovědecká fakulta</w:t>
      </w:r>
    </w:p>
    <w:p w14:paraId="41FE45FB" w14:textId="77777777" w:rsidR="001765F7" w:rsidRPr="00EC0091" w:rsidRDefault="001765F7" w:rsidP="001765F7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Branišovská 1760</w:t>
      </w:r>
    </w:p>
    <w:p w14:paraId="52CF73F1" w14:textId="77777777" w:rsidR="001765F7" w:rsidRPr="00EC0091" w:rsidRDefault="001765F7" w:rsidP="001765F7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370 05 České Budějovice</w:t>
      </w:r>
    </w:p>
    <w:p w14:paraId="7B9FC282" w14:textId="77777777" w:rsidR="001765F7" w:rsidRPr="00EC0091" w:rsidRDefault="001765F7" w:rsidP="001765F7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IČO: 60076658 </w:t>
      </w:r>
    </w:p>
    <w:p w14:paraId="3AF5ECE3" w14:textId="77777777" w:rsidR="001765F7" w:rsidRPr="00EC0091" w:rsidRDefault="001765F7" w:rsidP="001765F7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 xml:space="preserve">DIČ: CZ60076658 </w:t>
      </w:r>
    </w:p>
    <w:p w14:paraId="078D9D74" w14:textId="77777777" w:rsidR="001765F7" w:rsidRPr="00EC0091" w:rsidRDefault="001765F7" w:rsidP="001765F7">
      <w:pPr>
        <w:ind w:left="567"/>
        <w:rPr>
          <w:rFonts w:ascii="Calibri" w:hAnsi="Calibri" w:cs="Calibri"/>
          <w:bCs/>
          <w:sz w:val="20"/>
          <w:szCs w:val="20"/>
        </w:rPr>
      </w:pPr>
      <w:r w:rsidRPr="00EC0091">
        <w:rPr>
          <w:rFonts w:ascii="Calibri" w:hAnsi="Calibri" w:cs="Calibri"/>
          <w:bCs/>
          <w:sz w:val="20"/>
          <w:szCs w:val="20"/>
        </w:rPr>
        <w:t>Zastoupená prof. RNDr. Františkem Váchou, Ph.D.</w:t>
      </w:r>
    </w:p>
    <w:p w14:paraId="6C92A33B" w14:textId="77777777" w:rsidR="001765F7" w:rsidRDefault="001765F7" w:rsidP="00653BAB">
      <w:pPr>
        <w:widowControl w:val="0"/>
        <w:tabs>
          <w:tab w:val="left" w:pos="5790"/>
        </w:tabs>
        <w:autoSpaceDE w:val="0"/>
        <w:autoSpaceDN w:val="0"/>
        <w:spacing w:line="360" w:lineRule="auto"/>
        <w:ind w:left="142" w:right="28" w:firstLine="11"/>
        <w:jc w:val="both"/>
        <w:rPr>
          <w:rFonts w:ascii="Calibri" w:eastAsia="Calibri" w:hAnsi="Calibri" w:cs="Calibri"/>
          <w:sz w:val="20"/>
          <w:szCs w:val="22"/>
          <w:lang w:eastAsia="en-US"/>
        </w:rPr>
      </w:pPr>
    </w:p>
    <w:p w14:paraId="6BF7B209" w14:textId="26B0982A" w:rsidR="00735B22" w:rsidRDefault="00735B22" w:rsidP="00735B22">
      <w:pPr>
        <w:widowControl w:val="0"/>
        <w:tabs>
          <w:tab w:val="left" w:pos="5790"/>
        </w:tabs>
        <w:autoSpaceDE w:val="0"/>
        <w:autoSpaceDN w:val="0"/>
        <w:spacing w:line="360" w:lineRule="auto"/>
        <w:ind w:left="142" w:right="28" w:firstLine="11"/>
        <w:jc w:val="both"/>
        <w:rPr>
          <w:rFonts w:ascii="Calibri" w:eastAsia="Calibri" w:hAnsi="Calibri" w:cs="Calibri"/>
          <w:sz w:val="20"/>
          <w:szCs w:val="22"/>
          <w:lang w:eastAsia="en-US"/>
        </w:rPr>
      </w:pPr>
      <w:r>
        <w:rPr>
          <w:rFonts w:ascii="Calibri" w:eastAsia="Calibri" w:hAnsi="Calibri" w:cs="Calibri"/>
          <w:sz w:val="20"/>
          <w:szCs w:val="22"/>
          <w:lang w:eastAsia="en-US"/>
        </w:rPr>
        <w:t>Kupujíc</w:t>
      </w:r>
      <w:r w:rsidR="00520293">
        <w:rPr>
          <w:rFonts w:ascii="Calibri" w:eastAsia="Calibri" w:hAnsi="Calibri" w:cs="Calibri"/>
          <w:sz w:val="20"/>
          <w:szCs w:val="22"/>
          <w:lang w:eastAsia="en-US"/>
        </w:rPr>
        <w:t>í/přebírajíc</w:t>
      </w:r>
      <w:r>
        <w:rPr>
          <w:rFonts w:ascii="Calibri" w:eastAsia="Calibri" w:hAnsi="Calibri" w:cs="Calibri"/>
          <w:sz w:val="20"/>
          <w:szCs w:val="22"/>
          <w:lang w:eastAsia="en-US"/>
        </w:rPr>
        <w:t>í:</w:t>
      </w:r>
    </w:p>
    <w:p w14:paraId="528C51F7" w14:textId="62ECE996" w:rsidR="007E2EDB" w:rsidRPr="00EC0091" w:rsidRDefault="007E2EDB" w:rsidP="007E2EDB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Jméno a Příjmení</w:t>
      </w:r>
    </w:p>
    <w:p w14:paraId="6C314CBD" w14:textId="14179A2C" w:rsidR="007E2EDB" w:rsidRPr="00EC0091" w:rsidRDefault="007E2EDB" w:rsidP="007E2EDB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Adresa bydliště</w:t>
      </w:r>
    </w:p>
    <w:p w14:paraId="277DE26A" w14:textId="103DB2DE" w:rsidR="007E2EDB" w:rsidRPr="00EC0091" w:rsidRDefault="00F41074" w:rsidP="007E2EDB">
      <w:pPr>
        <w:ind w:left="567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Pracovní pozice</w:t>
      </w:r>
    </w:p>
    <w:p w14:paraId="4BC29434" w14:textId="77777777" w:rsidR="001765F7" w:rsidRDefault="001765F7" w:rsidP="00653BAB">
      <w:pPr>
        <w:widowControl w:val="0"/>
        <w:tabs>
          <w:tab w:val="left" w:pos="5790"/>
        </w:tabs>
        <w:autoSpaceDE w:val="0"/>
        <w:autoSpaceDN w:val="0"/>
        <w:spacing w:line="360" w:lineRule="auto"/>
        <w:ind w:left="142" w:right="28" w:firstLine="11"/>
        <w:jc w:val="both"/>
        <w:rPr>
          <w:rFonts w:ascii="Calibri" w:eastAsia="Calibri" w:hAnsi="Calibri" w:cs="Calibri"/>
          <w:sz w:val="20"/>
          <w:szCs w:val="22"/>
          <w:lang w:eastAsia="en-US"/>
        </w:rPr>
      </w:pPr>
    </w:p>
    <w:p w14:paraId="223D66FA" w14:textId="7A7E45EC" w:rsidR="006543B7" w:rsidRDefault="0020639B" w:rsidP="00537AC4">
      <w:pPr>
        <w:widowControl w:val="0"/>
        <w:tabs>
          <w:tab w:val="left" w:pos="5790"/>
        </w:tabs>
        <w:autoSpaceDE w:val="0"/>
        <w:autoSpaceDN w:val="0"/>
        <w:ind w:left="142" w:right="28" w:firstLine="11"/>
        <w:jc w:val="both"/>
        <w:rPr>
          <w:rFonts w:ascii="Calibri" w:eastAsia="Calibri" w:hAnsi="Calibri" w:cs="Calibri"/>
          <w:sz w:val="20"/>
          <w:szCs w:val="22"/>
          <w:lang w:eastAsia="en-US"/>
        </w:rPr>
      </w:pPr>
      <w:r w:rsidRPr="0020639B">
        <w:rPr>
          <w:rFonts w:ascii="Calibri" w:eastAsia="Calibri" w:hAnsi="Calibri" w:cs="Calibri"/>
          <w:sz w:val="20"/>
          <w:szCs w:val="22"/>
          <w:lang w:eastAsia="en-US"/>
        </w:rPr>
        <w:t>Prodávající tímto potvrzuje, že výše uvedený majetek byl odprodán zaměstnanci a přechází do jeho vlastnictví. Kupující potvrzuje</w:t>
      </w:r>
      <w:r w:rsidR="00AD4CA0">
        <w:rPr>
          <w:rFonts w:ascii="Calibri" w:eastAsia="Calibri" w:hAnsi="Calibri" w:cs="Calibri"/>
          <w:sz w:val="20"/>
          <w:szCs w:val="22"/>
          <w:lang w:eastAsia="en-US"/>
        </w:rPr>
        <w:t xml:space="preserve"> převzetí majetku</w:t>
      </w:r>
      <w:r w:rsidR="00383B47">
        <w:rPr>
          <w:rFonts w:ascii="Calibri" w:eastAsia="Calibri" w:hAnsi="Calibri" w:cs="Calibri"/>
          <w:sz w:val="20"/>
          <w:szCs w:val="22"/>
          <w:lang w:eastAsia="en-US"/>
        </w:rPr>
        <w:t xml:space="preserve">. Kupující dále potvrzuje, že se seznámil s </w:t>
      </w:r>
      <w:r w:rsidR="00104C22">
        <w:rPr>
          <w:rFonts w:ascii="Calibri" w:eastAsia="Calibri" w:hAnsi="Calibri" w:cs="Calibri"/>
          <w:sz w:val="20"/>
          <w:szCs w:val="22"/>
          <w:lang w:eastAsia="en-US"/>
        </w:rPr>
        <w:t>aktuálním fyzickým a technickým stavem</w:t>
      </w:r>
      <w:r w:rsidR="00383B47">
        <w:rPr>
          <w:rFonts w:ascii="Calibri" w:eastAsia="Calibri" w:hAnsi="Calibri" w:cs="Calibri"/>
          <w:sz w:val="20"/>
          <w:szCs w:val="22"/>
          <w:lang w:eastAsia="en-US"/>
        </w:rPr>
        <w:t xml:space="preserve"> </w:t>
      </w:r>
      <w:r w:rsidR="006543B7">
        <w:rPr>
          <w:rFonts w:ascii="Calibri" w:eastAsia="Calibri" w:hAnsi="Calibri" w:cs="Calibri"/>
          <w:sz w:val="20"/>
          <w:szCs w:val="22"/>
          <w:lang w:eastAsia="en-US"/>
        </w:rPr>
        <w:t>majetku a</w:t>
      </w:r>
      <w:r w:rsidR="00D43FB5">
        <w:rPr>
          <w:rFonts w:ascii="Calibri" w:eastAsia="Calibri" w:hAnsi="Calibri" w:cs="Calibri"/>
          <w:sz w:val="20"/>
          <w:szCs w:val="22"/>
          <w:lang w:eastAsia="en-US"/>
        </w:rPr>
        <w:t xml:space="preserve"> </w:t>
      </w:r>
      <w:r w:rsidR="00CD6BA0">
        <w:rPr>
          <w:rFonts w:ascii="Calibri" w:eastAsia="Calibri" w:hAnsi="Calibri" w:cs="Calibri"/>
          <w:sz w:val="20"/>
          <w:szCs w:val="22"/>
          <w:lang w:eastAsia="en-US"/>
        </w:rPr>
        <w:t>přebí</w:t>
      </w:r>
      <w:r w:rsidRPr="0020639B">
        <w:rPr>
          <w:rFonts w:ascii="Calibri" w:eastAsia="Calibri" w:hAnsi="Calibri" w:cs="Calibri"/>
          <w:sz w:val="20"/>
          <w:szCs w:val="22"/>
          <w:lang w:eastAsia="en-US"/>
        </w:rPr>
        <w:t>rá za něj plnou odpovědnost.</w:t>
      </w:r>
      <w:r>
        <w:rPr>
          <w:rFonts w:ascii="Calibri" w:eastAsia="Calibri" w:hAnsi="Calibri" w:cs="Calibri"/>
          <w:sz w:val="20"/>
          <w:szCs w:val="22"/>
          <w:lang w:eastAsia="en-US"/>
        </w:rPr>
        <w:t xml:space="preserve"> </w:t>
      </w:r>
      <w:r w:rsidR="006543B7">
        <w:rPr>
          <w:rFonts w:ascii="Calibri" w:eastAsia="Calibri" w:hAnsi="Calibri" w:cs="Calibri"/>
          <w:sz w:val="20"/>
          <w:szCs w:val="22"/>
          <w:lang w:eastAsia="en-US"/>
        </w:rPr>
        <w:t xml:space="preserve">Zároveň </w:t>
      </w:r>
      <w:r w:rsidR="00627F3C">
        <w:rPr>
          <w:rFonts w:ascii="Calibri" w:eastAsia="Calibri" w:hAnsi="Calibri" w:cs="Calibri"/>
          <w:sz w:val="20"/>
          <w:szCs w:val="22"/>
          <w:lang w:eastAsia="en-US"/>
        </w:rPr>
        <w:t xml:space="preserve">kupující </w:t>
      </w:r>
      <w:r w:rsidR="006543B7">
        <w:rPr>
          <w:rFonts w:ascii="Calibri" w:eastAsia="Calibri" w:hAnsi="Calibri" w:cs="Calibri"/>
          <w:sz w:val="20"/>
          <w:szCs w:val="22"/>
          <w:lang w:eastAsia="en-US"/>
        </w:rPr>
        <w:t>bere na vědomí, že na příp. následné reklamace či skryté vady nebude brán zřetel.</w:t>
      </w:r>
    </w:p>
    <w:p w14:paraId="622F9B07" w14:textId="0AC0F0EC" w:rsidR="003C30DF" w:rsidRDefault="003C30DF" w:rsidP="00537AC4">
      <w:pPr>
        <w:widowControl w:val="0"/>
        <w:tabs>
          <w:tab w:val="left" w:pos="5790"/>
        </w:tabs>
        <w:autoSpaceDE w:val="0"/>
        <w:autoSpaceDN w:val="0"/>
        <w:ind w:left="142" w:right="28" w:firstLine="11"/>
        <w:jc w:val="both"/>
        <w:rPr>
          <w:rFonts w:ascii="Calibri" w:eastAsia="Calibri" w:hAnsi="Calibri" w:cs="Calibri"/>
          <w:sz w:val="20"/>
          <w:szCs w:val="22"/>
          <w:lang w:eastAsia="en-US"/>
        </w:rPr>
      </w:pPr>
      <w:r>
        <w:rPr>
          <w:rFonts w:ascii="Calibri" w:eastAsia="Calibri" w:hAnsi="Calibri" w:cs="Calibri"/>
          <w:sz w:val="20"/>
          <w:szCs w:val="22"/>
          <w:lang w:eastAsia="en-US"/>
        </w:rPr>
        <w:t xml:space="preserve">Kupující svým podpisem </w:t>
      </w:r>
      <w:r w:rsidR="00186696">
        <w:rPr>
          <w:rFonts w:ascii="Calibri" w:eastAsia="Calibri" w:hAnsi="Calibri" w:cs="Calibri"/>
          <w:sz w:val="20"/>
          <w:szCs w:val="22"/>
          <w:lang w:eastAsia="en-US"/>
        </w:rPr>
        <w:t xml:space="preserve">dále </w:t>
      </w:r>
      <w:r>
        <w:rPr>
          <w:rFonts w:ascii="Calibri" w:eastAsia="Calibri" w:hAnsi="Calibri" w:cs="Calibri"/>
          <w:sz w:val="20"/>
          <w:szCs w:val="22"/>
          <w:lang w:eastAsia="en-US"/>
        </w:rPr>
        <w:t>prohlašuje, že byl seznámen se zákazem dalšího využívání odkoupeného majetku v</w:t>
      </w:r>
      <w:r w:rsidR="00333B7A">
        <w:rPr>
          <w:rFonts w:ascii="Calibri" w:eastAsia="Calibri" w:hAnsi="Calibri" w:cs="Calibri"/>
          <w:sz w:val="20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0"/>
          <w:szCs w:val="22"/>
          <w:lang w:eastAsia="en-US"/>
        </w:rPr>
        <w:t xml:space="preserve">prostorách </w:t>
      </w:r>
      <w:r w:rsidR="00333B7A">
        <w:rPr>
          <w:rFonts w:ascii="Calibri" w:eastAsia="Calibri" w:hAnsi="Calibri" w:cs="Calibri"/>
          <w:sz w:val="20"/>
          <w:szCs w:val="22"/>
          <w:lang w:eastAsia="en-US"/>
        </w:rPr>
        <w:t>všech budov JU, příp. připojení do sítě JU v případě výpočetní techniky</w:t>
      </w:r>
      <w:r w:rsidR="00186696">
        <w:rPr>
          <w:rFonts w:ascii="Calibri" w:eastAsia="Calibri" w:hAnsi="Calibri" w:cs="Calibri"/>
          <w:sz w:val="20"/>
          <w:szCs w:val="22"/>
          <w:lang w:eastAsia="en-US"/>
        </w:rPr>
        <w:t xml:space="preserve"> a </w:t>
      </w:r>
      <w:r w:rsidR="007D7745">
        <w:rPr>
          <w:rFonts w:ascii="Calibri" w:eastAsia="Calibri" w:hAnsi="Calibri" w:cs="Calibri"/>
          <w:sz w:val="20"/>
          <w:szCs w:val="22"/>
          <w:lang w:eastAsia="en-US"/>
        </w:rPr>
        <w:t xml:space="preserve">je si vědom, že </w:t>
      </w:r>
      <w:r w:rsidR="00186696">
        <w:rPr>
          <w:rFonts w:ascii="Calibri" w:eastAsia="Calibri" w:hAnsi="Calibri" w:cs="Calibri"/>
          <w:sz w:val="20"/>
          <w:szCs w:val="22"/>
          <w:lang w:eastAsia="en-US"/>
        </w:rPr>
        <w:t>porušením tohoto zákazu nese plnou odpovědnost.</w:t>
      </w:r>
    </w:p>
    <w:p w14:paraId="6EB3A13E" w14:textId="77777777" w:rsidR="00C65E10" w:rsidRPr="00EC0091" w:rsidRDefault="00C65E10" w:rsidP="00537AC4">
      <w:pPr>
        <w:widowControl w:val="0"/>
        <w:tabs>
          <w:tab w:val="left" w:pos="5790"/>
        </w:tabs>
        <w:autoSpaceDE w:val="0"/>
        <w:autoSpaceDN w:val="0"/>
        <w:ind w:left="142" w:right="28" w:firstLine="11"/>
        <w:jc w:val="both"/>
        <w:rPr>
          <w:rFonts w:ascii="Calibri" w:eastAsia="Calibri" w:hAnsi="Calibri" w:cs="Calibri"/>
          <w:sz w:val="20"/>
          <w:szCs w:val="22"/>
          <w:lang w:eastAsia="en-US"/>
        </w:rPr>
      </w:pPr>
    </w:p>
    <w:p w14:paraId="6CCF8739" w14:textId="77777777" w:rsidR="00B146AE" w:rsidRPr="00EC0091" w:rsidRDefault="00B146AE" w:rsidP="00B146AE">
      <w:pPr>
        <w:widowControl w:val="0"/>
        <w:autoSpaceDE w:val="0"/>
        <w:autoSpaceDN w:val="0"/>
        <w:spacing w:before="234" w:line="252" w:lineRule="auto"/>
        <w:ind w:left="142" w:right="31" w:hanging="11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Jednoznačné označení</w:t>
      </w:r>
      <w:r w:rsidRPr="00EC0091">
        <w:rPr>
          <w:rFonts w:ascii="Calibri" w:eastAsia="Calibri" w:hAnsi="Calibri" w:cs="Calibri"/>
          <w:spacing w:val="27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předmětu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(název,</w:t>
      </w:r>
      <w:r w:rsidRPr="00EC0091">
        <w:rPr>
          <w:rFonts w:ascii="Calibri" w:eastAsia="Calibri" w:hAnsi="Calibri" w:cs="Calibri"/>
          <w:spacing w:val="39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typ,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výrobní</w:t>
      </w:r>
      <w:r w:rsidRPr="00EC0091">
        <w:rPr>
          <w:rFonts w:ascii="Calibri" w:eastAsia="Calibri" w:hAnsi="Calibri" w:cs="Calibri"/>
          <w:spacing w:val="29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číslo,</w:t>
      </w:r>
      <w:r w:rsidRPr="00EC0091">
        <w:rPr>
          <w:rFonts w:ascii="Calibri" w:eastAsia="Calibri" w:hAnsi="Calibri" w:cs="Calibri"/>
          <w:spacing w:val="34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pořizovací cena,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rok</w:t>
      </w:r>
      <w:r w:rsidRPr="00EC0091">
        <w:rPr>
          <w:rFonts w:ascii="Calibri" w:eastAsia="Calibri" w:hAnsi="Calibri" w:cs="Calibri"/>
          <w:spacing w:val="24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pořízení,</w:t>
      </w:r>
      <w:r w:rsidRPr="00EC0091">
        <w:rPr>
          <w:rFonts w:ascii="Calibri" w:eastAsia="Calibri" w:hAnsi="Calibri" w:cs="Calibri"/>
          <w:spacing w:val="32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popř.</w:t>
      </w:r>
      <w:r w:rsidRPr="00EC0091">
        <w:rPr>
          <w:rFonts w:ascii="Calibri" w:eastAsia="Calibri" w:hAnsi="Calibri" w:cs="Calibri"/>
          <w:spacing w:val="32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další</w:t>
      </w:r>
      <w:r w:rsidRPr="00EC0091">
        <w:rPr>
          <w:rFonts w:ascii="Calibri" w:eastAsia="Calibri" w:hAnsi="Calibri" w:cs="Calibri"/>
          <w:spacing w:val="40"/>
          <w:sz w:val="20"/>
          <w:szCs w:val="22"/>
          <w:lang w:eastAsia="en-US"/>
        </w:rPr>
        <w:t xml:space="preserve"> </w:t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>údaje, potřebné k identifikaci):</w:t>
      </w:r>
    </w:p>
    <w:p w14:paraId="70838EB7" w14:textId="77777777" w:rsidR="00B146AE" w:rsidRPr="00EC0091" w:rsidRDefault="00B146AE" w:rsidP="00B146AE">
      <w:pPr>
        <w:widowControl w:val="0"/>
        <w:autoSpaceDE w:val="0"/>
        <w:autoSpaceDN w:val="0"/>
        <w:spacing w:before="234" w:line="252" w:lineRule="auto"/>
        <w:ind w:left="30" w:right="31" w:hanging="11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ab/>
        <w:t>……………………………………………………………………………………………………………………………………………………….</w:t>
      </w:r>
    </w:p>
    <w:p w14:paraId="0206E9D0" w14:textId="77777777" w:rsidR="00B146AE" w:rsidRPr="00EC0091" w:rsidRDefault="00B146AE" w:rsidP="00B146AE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5E447041" w14:textId="77777777" w:rsidR="00B146AE" w:rsidRPr="00EC0091" w:rsidRDefault="00B146AE" w:rsidP="00B146AE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09BA9C75" w14:textId="77777777" w:rsidR="00B146AE" w:rsidRDefault="00B146AE" w:rsidP="00CB4BD8">
      <w:pPr>
        <w:widowControl w:val="0"/>
        <w:autoSpaceDE w:val="0"/>
        <w:autoSpaceDN w:val="0"/>
        <w:ind w:left="114"/>
        <w:rPr>
          <w:rFonts w:ascii="Calibri" w:hAnsi="Calibri" w:cs="Calibri"/>
          <w:color w:val="181818"/>
          <w:w w:val="105"/>
          <w:sz w:val="20"/>
          <w:szCs w:val="20"/>
          <w:lang w:eastAsia="en-US"/>
        </w:rPr>
      </w:pPr>
    </w:p>
    <w:p w14:paraId="3D80E6CA" w14:textId="77777777" w:rsidR="00B146AE" w:rsidRDefault="00B146AE" w:rsidP="00CB4BD8">
      <w:pPr>
        <w:widowControl w:val="0"/>
        <w:autoSpaceDE w:val="0"/>
        <w:autoSpaceDN w:val="0"/>
        <w:ind w:left="114"/>
        <w:rPr>
          <w:rFonts w:ascii="Calibri" w:hAnsi="Calibri" w:cs="Calibri"/>
          <w:color w:val="181818"/>
          <w:w w:val="105"/>
          <w:sz w:val="20"/>
          <w:szCs w:val="20"/>
          <w:lang w:eastAsia="en-US"/>
        </w:rPr>
      </w:pPr>
    </w:p>
    <w:p w14:paraId="62073508" w14:textId="77777777" w:rsidR="00815540" w:rsidRPr="00EC0091" w:rsidRDefault="00815540" w:rsidP="00815540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sz w:val="20"/>
          <w:szCs w:val="20"/>
          <w:lang w:eastAsia="en-US"/>
        </w:rPr>
        <w:t>V ..................................................... dne ............................</w:t>
      </w:r>
    </w:p>
    <w:p w14:paraId="498A5C82" w14:textId="77777777" w:rsidR="00815540" w:rsidRPr="00EC0091" w:rsidRDefault="00815540" w:rsidP="00815540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5C0BB094" w14:textId="77777777" w:rsidR="00815540" w:rsidRDefault="00815540" w:rsidP="00815540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2D58CB25" w14:textId="77777777" w:rsidR="00215CBC" w:rsidRPr="00EC0091" w:rsidRDefault="00215CBC" w:rsidP="00815540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68AB5C52" w14:textId="77777777" w:rsidR="00815540" w:rsidRPr="00EC0091" w:rsidRDefault="00815540" w:rsidP="00815540">
      <w:pPr>
        <w:widowControl w:val="0"/>
        <w:autoSpaceDE w:val="0"/>
        <w:autoSpaceDN w:val="0"/>
        <w:spacing w:before="127"/>
        <w:rPr>
          <w:rFonts w:ascii="Calibri" w:hAnsi="Calibri" w:cs="Calibri"/>
          <w:sz w:val="20"/>
          <w:szCs w:val="20"/>
          <w:lang w:eastAsia="en-US"/>
        </w:rPr>
      </w:pPr>
      <w:r w:rsidRPr="00EC0091">
        <w:rPr>
          <w:rFonts w:ascii="Calibri" w:hAnsi="Calibri" w:cs="Calibri"/>
          <w:sz w:val="20"/>
          <w:szCs w:val="20"/>
          <w:lang w:eastAsia="en-US"/>
        </w:rPr>
        <w:tab/>
        <w:t>……………………………………………</w:t>
      </w:r>
      <w:r w:rsidRPr="00EC0091">
        <w:rPr>
          <w:rFonts w:ascii="Calibri" w:hAnsi="Calibri" w:cs="Calibri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sz w:val="20"/>
          <w:szCs w:val="20"/>
          <w:lang w:eastAsia="en-US"/>
        </w:rPr>
        <w:tab/>
      </w:r>
      <w:r w:rsidRPr="00EC0091">
        <w:rPr>
          <w:rFonts w:ascii="Calibri" w:hAnsi="Calibri" w:cs="Calibri"/>
          <w:sz w:val="20"/>
          <w:szCs w:val="20"/>
          <w:lang w:eastAsia="en-US"/>
        </w:rPr>
        <w:tab/>
        <w:t>……………………………………………</w:t>
      </w:r>
    </w:p>
    <w:p w14:paraId="1101AF67" w14:textId="56E69A98" w:rsidR="00815540" w:rsidRPr="00EC0091" w:rsidRDefault="00537AC4" w:rsidP="00537AC4">
      <w:pPr>
        <w:widowControl w:val="0"/>
        <w:tabs>
          <w:tab w:val="left" w:pos="5245"/>
        </w:tabs>
        <w:autoSpaceDE w:val="0"/>
        <w:autoSpaceDN w:val="0"/>
        <w:ind w:left="1232"/>
        <w:rPr>
          <w:rFonts w:ascii="Calibri" w:hAnsi="Calibri" w:cs="Calibri"/>
          <w:sz w:val="20"/>
          <w:szCs w:val="20"/>
          <w:lang w:eastAsia="en-US"/>
        </w:rPr>
      </w:pPr>
      <w:r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>Z</w:t>
      </w:r>
      <w:r w:rsidR="00815540" w:rsidRPr="00EC0091"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>aměstnanec</w:t>
      </w:r>
      <w:r>
        <w:rPr>
          <w:rFonts w:ascii="Calibri" w:hAnsi="Calibri" w:cs="Calibri"/>
          <w:color w:val="282828"/>
          <w:sz w:val="20"/>
          <w:szCs w:val="20"/>
          <w:lang w:eastAsia="en-US"/>
        </w:rPr>
        <w:tab/>
        <w:t xml:space="preserve">Odpovědná osoba </w:t>
      </w:r>
      <w:r w:rsidR="00815540" w:rsidRPr="00EC0091">
        <w:rPr>
          <w:rFonts w:ascii="Calibri" w:hAnsi="Calibri" w:cs="Calibri"/>
          <w:color w:val="282828"/>
          <w:spacing w:val="-4"/>
          <w:w w:val="110"/>
          <w:sz w:val="20"/>
          <w:szCs w:val="20"/>
          <w:lang w:eastAsia="en-US"/>
        </w:rPr>
        <w:t>za JU</w:t>
      </w:r>
    </w:p>
    <w:p w14:paraId="4BEE7ABB" w14:textId="3B5D009D" w:rsidR="00815540" w:rsidRPr="00537AC4" w:rsidRDefault="00537AC4" w:rsidP="00537AC4">
      <w:pPr>
        <w:ind w:left="708" w:firstLine="708"/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</w:pPr>
      <w:r w:rsidRPr="00537AC4"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>(</w:t>
      </w:r>
      <w:r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>K</w:t>
      </w:r>
      <w:r w:rsidRPr="00537AC4"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>upující)</w:t>
      </w:r>
      <w:r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ab/>
      </w:r>
      <w:r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ab/>
      </w:r>
      <w:r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ab/>
      </w:r>
      <w:r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ab/>
      </w:r>
      <w:r>
        <w:rPr>
          <w:rFonts w:ascii="Calibri" w:hAnsi="Calibri" w:cs="Calibri"/>
          <w:color w:val="282828"/>
          <w:spacing w:val="-2"/>
          <w:w w:val="110"/>
          <w:sz w:val="20"/>
          <w:szCs w:val="20"/>
          <w:lang w:eastAsia="en-US"/>
        </w:rPr>
        <w:tab/>
        <w:t>(Prodávající)</w:t>
      </w:r>
    </w:p>
    <w:p w14:paraId="70C5544A" w14:textId="2A319718" w:rsidR="00F816BD" w:rsidRDefault="00F816BD">
      <w:pPr>
        <w:rPr>
          <w:rFonts w:ascii="Calibri" w:hAnsi="Calibri" w:cs="Calibri"/>
          <w:spacing w:val="10"/>
          <w:kern w:val="20"/>
          <w:sz w:val="20"/>
          <w:szCs w:val="20"/>
        </w:rPr>
      </w:pPr>
      <w:r>
        <w:rPr>
          <w:rFonts w:ascii="Calibri" w:hAnsi="Calibri" w:cs="Calibri"/>
          <w:spacing w:val="10"/>
          <w:kern w:val="20"/>
          <w:sz w:val="20"/>
          <w:szCs w:val="20"/>
        </w:rPr>
        <w:br w:type="page"/>
      </w:r>
    </w:p>
    <w:p w14:paraId="475E1987" w14:textId="109B7E75" w:rsidR="00F816BD" w:rsidRDefault="00F816BD" w:rsidP="00F816BD">
      <w:pPr>
        <w:pStyle w:val="Zkladntext"/>
        <w:spacing w:before="2" w:after="0" w:line="235" w:lineRule="auto"/>
        <w:ind w:left="142" w:right="5250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lastRenderedPageBreak/>
        <w:t xml:space="preserve">Příloha č. </w:t>
      </w:r>
      <w:r>
        <w:rPr>
          <w:rFonts w:ascii="Calibri" w:hAnsi="Calibri" w:cs="Calibri"/>
          <w:b/>
          <w:sz w:val="20"/>
          <w:szCs w:val="20"/>
        </w:rPr>
        <w:t>6</w:t>
      </w:r>
    </w:p>
    <w:p w14:paraId="00061FEC" w14:textId="77777777" w:rsidR="00F816BD" w:rsidRDefault="00F816BD" w:rsidP="00F816BD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060345FA" w14:textId="752F45BF" w:rsidR="00F816BD" w:rsidRPr="00EC0091" w:rsidRDefault="00F816BD" w:rsidP="00F816BD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  <w:r w:rsidRPr="00EC0091">
        <w:rPr>
          <w:rFonts w:ascii="Calibri" w:eastAsia="Calibri" w:hAnsi="Calibri" w:cs="Calibri"/>
          <w:sz w:val="20"/>
          <w:szCs w:val="20"/>
        </w:rPr>
        <w:t xml:space="preserve">Jihočeská univerzita v </w:t>
      </w:r>
      <w:r w:rsidR="00520293">
        <w:rPr>
          <w:rFonts w:ascii="Calibri" w:eastAsia="Calibri" w:hAnsi="Calibri" w:cs="Calibri"/>
          <w:sz w:val="20"/>
          <w:szCs w:val="20"/>
        </w:rPr>
        <w:t>Č</w:t>
      </w:r>
      <w:r w:rsidRPr="00EC0091">
        <w:rPr>
          <w:rFonts w:ascii="Calibri" w:eastAsia="Calibri" w:hAnsi="Calibri" w:cs="Calibri"/>
          <w:sz w:val="20"/>
          <w:szCs w:val="20"/>
        </w:rPr>
        <w:t>eských Budějovicích</w:t>
      </w:r>
    </w:p>
    <w:p w14:paraId="46A045DD" w14:textId="77777777" w:rsidR="00F816BD" w:rsidRPr="00EC0091" w:rsidRDefault="00F816BD" w:rsidP="00F816BD">
      <w:pPr>
        <w:widowControl w:val="0"/>
        <w:autoSpaceDE w:val="0"/>
        <w:autoSpaceDN w:val="0"/>
        <w:spacing w:before="2" w:line="235" w:lineRule="auto"/>
        <w:ind w:left="155" w:right="5252" w:hanging="10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Přírodovědecká fakulta</w:t>
      </w:r>
    </w:p>
    <w:p w14:paraId="0DA4FFB5" w14:textId="77777777" w:rsidR="00F816BD" w:rsidRDefault="00F816BD" w:rsidP="00F816BD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0DF26A8B" w14:textId="4DF03C6C" w:rsidR="00F816BD" w:rsidRPr="00F254AE" w:rsidRDefault="00EC4164" w:rsidP="00F816BD">
      <w:pPr>
        <w:widowControl w:val="0"/>
        <w:autoSpaceDE w:val="0"/>
        <w:autoSpaceDN w:val="0"/>
        <w:spacing w:before="1"/>
        <w:ind w:left="142" w:right="567"/>
        <w:jc w:val="center"/>
        <w:outlineLvl w:val="1"/>
        <w:rPr>
          <w:rFonts w:ascii="Calibri" w:hAnsi="Calibri" w:cs="Calibri"/>
          <w:b/>
          <w:bCs/>
          <w:color w:val="181818"/>
          <w:spacing w:val="-2"/>
          <w:w w:val="105"/>
          <w:lang w:eastAsia="en-US"/>
        </w:rPr>
      </w:pPr>
      <w:r>
        <w:rPr>
          <w:rFonts w:ascii="Calibri" w:hAnsi="Calibri" w:cs="Calibri"/>
          <w:b/>
          <w:bCs/>
          <w:color w:val="181818"/>
          <w:w w:val="105"/>
          <w:lang w:eastAsia="en-US"/>
        </w:rPr>
        <w:t>Oznámení o vzniku škody</w:t>
      </w:r>
    </w:p>
    <w:p w14:paraId="27EE1B48" w14:textId="77777777" w:rsidR="00F816BD" w:rsidRPr="00F254AE" w:rsidRDefault="00F816BD" w:rsidP="00F816BD">
      <w:pPr>
        <w:widowControl w:val="0"/>
        <w:autoSpaceDE w:val="0"/>
        <w:autoSpaceDN w:val="0"/>
        <w:spacing w:before="68"/>
        <w:jc w:val="both"/>
        <w:rPr>
          <w:rFonts w:ascii="Calibri" w:hAnsi="Calibri" w:cs="Calibri"/>
          <w:lang w:eastAsia="en-US"/>
        </w:rPr>
      </w:pPr>
      <w:r w:rsidRPr="00F254A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4A032C05" wp14:editId="76BC8B76">
                <wp:simplePos x="0" y="0"/>
                <wp:positionH relativeFrom="page">
                  <wp:posOffset>36830</wp:posOffset>
                </wp:positionH>
                <wp:positionV relativeFrom="page">
                  <wp:posOffset>5730875</wp:posOffset>
                </wp:positionV>
                <wp:extent cx="1270" cy="2075180"/>
                <wp:effectExtent l="0" t="0" r="17780" b="1270"/>
                <wp:wrapNone/>
                <wp:docPr id="479002353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075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075180">
                              <a:moveTo>
                                <a:pt x="0" y="20750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7E9E4C1" id="Volný tvar: obrazec 3" o:spid="_x0000_s1026" style="position:absolute;margin-left:2.9pt;margin-top:451.25pt;width:.1pt;height:163.4pt;z-index:2516633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2075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" path="m,2075002l,e" filled="f" strokeweight=".16956mm">
                <v:path arrowok="t"/>
                <w10:wrap anchorx="page" anchory="page"/>
              </v:shape>
            </w:pict>
          </mc:Fallback>
        </mc:AlternateContent>
      </w:r>
      <w:r w:rsidRPr="00F254AE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3A3F314B" wp14:editId="2552D4CD">
                <wp:simplePos x="0" y="0"/>
                <wp:positionH relativeFrom="page">
                  <wp:posOffset>42545</wp:posOffset>
                </wp:positionH>
                <wp:positionV relativeFrom="page">
                  <wp:posOffset>8025130</wp:posOffset>
                </wp:positionV>
                <wp:extent cx="1270" cy="1489710"/>
                <wp:effectExtent l="0" t="0" r="17780" b="0"/>
                <wp:wrapNone/>
                <wp:docPr id="264437985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8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89710">
                              <a:moveTo>
                                <a:pt x="0" y="148911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D472500" id="Volný tvar: obrazec 1" o:spid="_x0000_s1026" style="position:absolute;margin-left:3.35pt;margin-top:631.9pt;width:.1pt;height:117.3pt;z-index:25166438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48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" path="m,1489119l,e" filled="f" strokeweight=".16956mm">
                <v:path arrowok="t"/>
                <w10:wrap anchorx="page" anchory="page"/>
              </v:shape>
            </w:pict>
          </mc:Fallback>
        </mc:AlternateContent>
      </w:r>
    </w:p>
    <w:p w14:paraId="25F4DF14" w14:textId="189694DD" w:rsidR="00AE3A52" w:rsidRPr="0088676D" w:rsidRDefault="00EE72B0" w:rsidP="00AE3A52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before="234" w:line="252" w:lineRule="auto"/>
        <w:ind w:left="142" w:right="31" w:hanging="11"/>
        <w:jc w:val="both"/>
        <w:rPr>
          <w:rFonts w:cs="Calibri"/>
          <w:b/>
          <w:bCs/>
          <w:sz w:val="20"/>
        </w:rPr>
      </w:pPr>
      <w:r w:rsidRPr="0088676D">
        <w:rPr>
          <w:rFonts w:cs="Calibri"/>
          <w:b/>
          <w:bCs/>
          <w:sz w:val="20"/>
        </w:rPr>
        <w:t xml:space="preserve">Popis vzniku </w:t>
      </w:r>
      <w:r w:rsidR="00AE3A52" w:rsidRPr="0088676D">
        <w:rPr>
          <w:rFonts w:cs="Calibri"/>
          <w:b/>
          <w:bCs/>
          <w:sz w:val="20"/>
        </w:rPr>
        <w:t>škody</w:t>
      </w:r>
    </w:p>
    <w:p w14:paraId="21E58D17" w14:textId="77777777" w:rsidR="00AE3A52" w:rsidRPr="00EC0091" w:rsidRDefault="00AE3A52" w:rsidP="00AE3A52">
      <w:pPr>
        <w:widowControl w:val="0"/>
        <w:autoSpaceDE w:val="0"/>
        <w:autoSpaceDN w:val="0"/>
        <w:spacing w:before="234" w:line="252" w:lineRule="auto"/>
        <w:ind w:left="30" w:right="31" w:firstLine="679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7E627CB9" w14:textId="77777777" w:rsidR="00AE3A52" w:rsidRPr="00EC0091" w:rsidRDefault="00AE3A52" w:rsidP="00AE3A52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2357CF74" w14:textId="77777777" w:rsidR="00AE3A52" w:rsidRPr="00EC0091" w:rsidRDefault="00AE3A52" w:rsidP="00AE3A52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7ABE4D8F" w14:textId="77777777" w:rsidR="00AE3A52" w:rsidRDefault="00AE3A52" w:rsidP="00AE3A52">
      <w:pPr>
        <w:widowControl w:val="0"/>
        <w:autoSpaceDE w:val="0"/>
        <w:autoSpaceDN w:val="0"/>
        <w:ind w:left="114"/>
        <w:rPr>
          <w:rFonts w:ascii="Calibri" w:hAnsi="Calibri" w:cs="Calibri"/>
          <w:color w:val="181818"/>
          <w:w w:val="105"/>
          <w:sz w:val="20"/>
          <w:szCs w:val="20"/>
          <w:lang w:eastAsia="en-US"/>
        </w:rPr>
      </w:pPr>
    </w:p>
    <w:p w14:paraId="7C237959" w14:textId="7B050517" w:rsidR="00AE3A52" w:rsidRPr="0088676D" w:rsidRDefault="000C06AC" w:rsidP="00AE3A52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before="234" w:line="252" w:lineRule="auto"/>
        <w:ind w:left="142" w:right="31" w:hanging="11"/>
        <w:jc w:val="both"/>
        <w:rPr>
          <w:rFonts w:cs="Calibri"/>
          <w:b/>
          <w:bCs/>
          <w:sz w:val="20"/>
        </w:rPr>
      </w:pPr>
      <w:r w:rsidRPr="0088676D">
        <w:rPr>
          <w:rFonts w:cs="Calibri"/>
          <w:b/>
          <w:bCs/>
          <w:sz w:val="20"/>
        </w:rPr>
        <w:t>Datum a hodina vzniku škody/zjištění ztráty</w:t>
      </w:r>
    </w:p>
    <w:p w14:paraId="50C3EE01" w14:textId="77777777" w:rsidR="000C06AC" w:rsidRPr="00EC0091" w:rsidRDefault="000C06AC" w:rsidP="000C06AC">
      <w:pPr>
        <w:widowControl w:val="0"/>
        <w:autoSpaceDE w:val="0"/>
        <w:autoSpaceDN w:val="0"/>
        <w:spacing w:before="234" w:line="252" w:lineRule="auto"/>
        <w:ind w:left="30" w:right="31" w:firstLine="679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170C2AC4" w14:textId="77777777" w:rsidR="000C06AC" w:rsidRDefault="000C06AC" w:rsidP="000C06AC">
      <w:pPr>
        <w:widowControl w:val="0"/>
        <w:autoSpaceDE w:val="0"/>
        <w:autoSpaceDN w:val="0"/>
        <w:ind w:left="114"/>
        <w:rPr>
          <w:rFonts w:ascii="Calibri" w:hAnsi="Calibri" w:cs="Calibri"/>
          <w:color w:val="181818"/>
          <w:w w:val="105"/>
          <w:sz w:val="20"/>
          <w:szCs w:val="20"/>
          <w:lang w:eastAsia="en-US"/>
        </w:rPr>
      </w:pPr>
    </w:p>
    <w:p w14:paraId="3C67C31F" w14:textId="6E854750" w:rsidR="00F816BD" w:rsidRPr="0088676D" w:rsidRDefault="009B352C" w:rsidP="00AE3A52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before="234" w:line="252" w:lineRule="auto"/>
        <w:ind w:left="142" w:right="31" w:hanging="11"/>
        <w:jc w:val="both"/>
        <w:rPr>
          <w:rFonts w:cs="Calibri"/>
          <w:b/>
          <w:bCs/>
          <w:sz w:val="20"/>
        </w:rPr>
      </w:pPr>
      <w:r w:rsidRPr="0088676D">
        <w:rPr>
          <w:rFonts w:cs="Calibri"/>
          <w:b/>
          <w:bCs/>
          <w:sz w:val="20"/>
        </w:rPr>
        <w:t>Identifikace poškozeného/ztraceného majetku (inventární číslo)</w:t>
      </w:r>
    </w:p>
    <w:p w14:paraId="73B5544D" w14:textId="77777777" w:rsidR="00F816BD" w:rsidRPr="00EC0091" w:rsidRDefault="00F816BD" w:rsidP="00F816BD">
      <w:pPr>
        <w:widowControl w:val="0"/>
        <w:autoSpaceDE w:val="0"/>
        <w:autoSpaceDN w:val="0"/>
        <w:spacing w:before="234" w:line="252" w:lineRule="auto"/>
        <w:ind w:left="30" w:right="31" w:hanging="11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EC0091">
        <w:rPr>
          <w:rFonts w:ascii="Calibri" w:eastAsia="Calibri" w:hAnsi="Calibri" w:cs="Calibri"/>
          <w:sz w:val="20"/>
          <w:szCs w:val="22"/>
          <w:lang w:eastAsia="en-US"/>
        </w:rPr>
        <w:tab/>
      </w:r>
      <w:bookmarkStart w:id="1" w:name="_Hlk201441890"/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0E6FF839" w14:textId="77777777" w:rsidR="00F816BD" w:rsidRPr="00EC0091" w:rsidRDefault="00F816BD" w:rsidP="00F816BD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244874FC" w14:textId="77777777" w:rsidR="00F816BD" w:rsidRDefault="00F816BD" w:rsidP="00F816BD">
      <w:pPr>
        <w:widowControl w:val="0"/>
        <w:autoSpaceDE w:val="0"/>
        <w:autoSpaceDN w:val="0"/>
        <w:ind w:left="114"/>
        <w:rPr>
          <w:rFonts w:ascii="Calibri" w:hAnsi="Calibri" w:cs="Calibri"/>
          <w:color w:val="181818"/>
          <w:w w:val="105"/>
          <w:sz w:val="20"/>
          <w:szCs w:val="20"/>
          <w:lang w:eastAsia="en-US"/>
        </w:rPr>
      </w:pPr>
    </w:p>
    <w:bookmarkEnd w:id="1"/>
    <w:p w14:paraId="0ABCB301" w14:textId="13267D8F" w:rsidR="00F816BD" w:rsidRPr="0088676D" w:rsidRDefault="00B33100" w:rsidP="00B33100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ind w:left="709" w:hanging="558"/>
        <w:rPr>
          <w:rFonts w:cs="Calibri"/>
          <w:b/>
          <w:bCs/>
          <w:color w:val="181818"/>
          <w:w w:val="105"/>
          <w:sz w:val="20"/>
          <w:szCs w:val="20"/>
        </w:rPr>
      </w:pPr>
      <w:r w:rsidRPr="0088676D">
        <w:rPr>
          <w:rFonts w:cs="Calibri"/>
          <w:b/>
          <w:bCs/>
          <w:color w:val="181818"/>
          <w:w w:val="105"/>
          <w:sz w:val="20"/>
          <w:szCs w:val="20"/>
        </w:rPr>
        <w:t>Specifikace místa škody</w:t>
      </w:r>
    </w:p>
    <w:p w14:paraId="30B0BC6D" w14:textId="77777777" w:rsidR="00B33100" w:rsidRPr="00EC0091" w:rsidRDefault="00B33100" w:rsidP="00B33100">
      <w:pPr>
        <w:widowControl w:val="0"/>
        <w:autoSpaceDE w:val="0"/>
        <w:autoSpaceDN w:val="0"/>
        <w:spacing w:before="234" w:line="252" w:lineRule="auto"/>
        <w:ind w:left="30" w:right="31" w:firstLine="679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0739810F" w14:textId="77777777" w:rsidR="00B33100" w:rsidRPr="00EC0091" w:rsidRDefault="00B33100" w:rsidP="00B33100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3E6E8352" w14:textId="77777777" w:rsidR="00B33100" w:rsidRDefault="00B33100" w:rsidP="00F816BD">
      <w:pPr>
        <w:widowControl w:val="0"/>
        <w:autoSpaceDE w:val="0"/>
        <w:autoSpaceDN w:val="0"/>
        <w:ind w:left="114"/>
        <w:rPr>
          <w:rFonts w:ascii="Calibri" w:hAnsi="Calibri" w:cs="Calibri"/>
          <w:color w:val="181818"/>
          <w:w w:val="105"/>
          <w:sz w:val="20"/>
          <w:szCs w:val="20"/>
          <w:lang w:eastAsia="en-US"/>
        </w:rPr>
      </w:pPr>
    </w:p>
    <w:p w14:paraId="042BDD79" w14:textId="3F6A1907" w:rsidR="00F816BD" w:rsidRPr="0088676D" w:rsidRDefault="00421E06" w:rsidP="00320D5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ind w:left="709" w:hanging="558"/>
        <w:rPr>
          <w:rFonts w:cs="Calibri"/>
          <w:b/>
          <w:bCs/>
          <w:sz w:val="20"/>
          <w:szCs w:val="20"/>
        </w:rPr>
      </w:pPr>
      <w:r w:rsidRPr="0088676D">
        <w:rPr>
          <w:rFonts w:cs="Calibri"/>
          <w:b/>
          <w:bCs/>
          <w:sz w:val="20"/>
          <w:szCs w:val="20"/>
        </w:rPr>
        <w:t>Policie ČR (pokud bylo provedeno nahlášení)</w:t>
      </w:r>
    </w:p>
    <w:p w14:paraId="45F4A5ED" w14:textId="180CC45D" w:rsidR="00421E06" w:rsidRDefault="00421E06" w:rsidP="006A181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Datum nahlášení</w:t>
      </w:r>
    </w:p>
    <w:p w14:paraId="3531FE6F" w14:textId="77777777" w:rsidR="00320D5F" w:rsidRDefault="00320D5F" w:rsidP="00320D5F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  <w:szCs w:val="20"/>
        </w:rPr>
      </w:pPr>
    </w:p>
    <w:p w14:paraId="464FB85A" w14:textId="7B602025" w:rsidR="00320D5F" w:rsidRDefault="00320D5F" w:rsidP="00320D5F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  <w:szCs w:val="20"/>
        </w:rPr>
      </w:pPr>
      <w:r w:rsidRPr="00EC0091">
        <w:rPr>
          <w:rFonts w:cs="Calibri"/>
          <w:sz w:val="20"/>
        </w:rPr>
        <w:t>…………………………………………………</w:t>
      </w:r>
    </w:p>
    <w:p w14:paraId="73598F61" w14:textId="7E055D5D" w:rsidR="00421E06" w:rsidRDefault="00421E06" w:rsidP="006A181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Adresa</w:t>
      </w:r>
    </w:p>
    <w:p w14:paraId="01C71027" w14:textId="77777777" w:rsidR="00320D5F" w:rsidRDefault="00320D5F" w:rsidP="00320D5F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  <w:szCs w:val="20"/>
        </w:rPr>
      </w:pPr>
    </w:p>
    <w:p w14:paraId="4E8D3260" w14:textId="19D2661E" w:rsidR="00320D5F" w:rsidRPr="00421E06" w:rsidRDefault="00320D5F" w:rsidP="00320D5F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  <w:szCs w:val="20"/>
        </w:rPr>
      </w:pPr>
      <w:r w:rsidRPr="00EC0091">
        <w:rPr>
          <w:rFonts w:cs="Calibri"/>
          <w:sz w:val="20"/>
        </w:rPr>
        <w:t>…………………………………………………</w:t>
      </w:r>
    </w:p>
    <w:p w14:paraId="21DC0F99" w14:textId="77777777" w:rsidR="00F816BD" w:rsidRDefault="00F816BD" w:rsidP="00F816BD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124F339B" w14:textId="77777777" w:rsidR="00F816BD" w:rsidRPr="00EC0091" w:rsidRDefault="00F816BD" w:rsidP="00F816BD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79B00AAB" w14:textId="7604B7FF" w:rsidR="00EB08C4" w:rsidRDefault="000531AB" w:rsidP="00EB08C4">
      <w:pPr>
        <w:pStyle w:val="Odstavecseseznamem"/>
        <w:widowControl w:val="0"/>
        <w:autoSpaceDE w:val="0"/>
        <w:autoSpaceDN w:val="0"/>
        <w:ind w:left="709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Jméno a příjemní pracovníka, který škodu zjistil: </w:t>
      </w:r>
      <w:r w:rsidR="00A80FE8">
        <w:rPr>
          <w:rFonts w:cs="Calibri"/>
          <w:sz w:val="20"/>
          <w:szCs w:val="20"/>
        </w:rPr>
        <w:tab/>
      </w:r>
      <w:r w:rsidR="00A80FE8">
        <w:rPr>
          <w:rFonts w:cs="Calibri"/>
          <w:sz w:val="20"/>
          <w:szCs w:val="20"/>
        </w:rPr>
        <w:tab/>
      </w:r>
      <w:r w:rsidR="00494A4D">
        <w:rPr>
          <w:rFonts w:cs="Calibri"/>
          <w:sz w:val="20"/>
          <w:szCs w:val="20"/>
        </w:rPr>
        <w:tab/>
      </w:r>
      <w:r w:rsidR="00A80FE8">
        <w:rPr>
          <w:rFonts w:cs="Calibri"/>
          <w:sz w:val="20"/>
          <w:szCs w:val="20"/>
        </w:rPr>
        <w:t>Datum a podpis:</w:t>
      </w:r>
    </w:p>
    <w:p w14:paraId="1935ABE2" w14:textId="77777777" w:rsidR="00EB08C4" w:rsidRDefault="00EB08C4" w:rsidP="00EB08C4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  <w:szCs w:val="20"/>
        </w:rPr>
      </w:pPr>
    </w:p>
    <w:p w14:paraId="67B546E9" w14:textId="77777777" w:rsidR="00F419F5" w:rsidRDefault="00F419F5" w:rsidP="00EB08C4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  <w:szCs w:val="20"/>
        </w:rPr>
      </w:pPr>
    </w:p>
    <w:p w14:paraId="71963821" w14:textId="4612E5FC" w:rsidR="00EB08C4" w:rsidRDefault="00EB08C4" w:rsidP="00EB08C4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</w:rPr>
      </w:pPr>
      <w:r w:rsidRPr="00EC0091">
        <w:rPr>
          <w:rFonts w:cs="Calibri"/>
          <w:sz w:val="20"/>
        </w:rPr>
        <w:t>…………………………………………………</w:t>
      </w:r>
      <w:r w:rsidR="00A80FE8">
        <w:rPr>
          <w:rFonts w:cs="Calibri"/>
          <w:sz w:val="20"/>
        </w:rPr>
        <w:tab/>
      </w:r>
      <w:r w:rsidR="00A80FE8">
        <w:rPr>
          <w:rFonts w:cs="Calibri"/>
          <w:sz w:val="20"/>
        </w:rPr>
        <w:tab/>
      </w:r>
      <w:r w:rsidR="00A80FE8">
        <w:rPr>
          <w:rFonts w:cs="Calibri"/>
          <w:sz w:val="20"/>
        </w:rPr>
        <w:tab/>
      </w:r>
      <w:r w:rsidR="00494A4D">
        <w:rPr>
          <w:rFonts w:cs="Calibri"/>
          <w:sz w:val="20"/>
        </w:rPr>
        <w:tab/>
      </w:r>
      <w:r w:rsidR="00A80FE8" w:rsidRPr="00EC0091">
        <w:rPr>
          <w:rFonts w:cs="Calibri"/>
          <w:sz w:val="20"/>
        </w:rPr>
        <w:t>……………………</w:t>
      </w:r>
      <w:r w:rsidR="00A80FE8">
        <w:rPr>
          <w:rFonts w:cs="Calibri"/>
          <w:sz w:val="20"/>
        </w:rPr>
        <w:t>………………………</w:t>
      </w:r>
    </w:p>
    <w:p w14:paraId="5DB66FE5" w14:textId="77777777" w:rsidR="00EB08C4" w:rsidRDefault="00EB08C4" w:rsidP="00EB08C4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  <w:szCs w:val="20"/>
        </w:rPr>
      </w:pPr>
    </w:p>
    <w:p w14:paraId="667112D2" w14:textId="77777777" w:rsidR="00F419F5" w:rsidRDefault="00F419F5" w:rsidP="00EB08C4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  <w:szCs w:val="20"/>
        </w:rPr>
      </w:pPr>
    </w:p>
    <w:p w14:paraId="276D4282" w14:textId="2E13BBA8" w:rsidR="0097761B" w:rsidRDefault="0097761B" w:rsidP="0097761B">
      <w:pPr>
        <w:pStyle w:val="Odstavecseseznamem"/>
        <w:widowControl w:val="0"/>
        <w:autoSpaceDE w:val="0"/>
        <w:autoSpaceDN w:val="0"/>
        <w:ind w:left="709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Jméno a příjemní vedoucího pracovníka, který oznámení přijal: </w:t>
      </w:r>
      <w:r>
        <w:rPr>
          <w:rFonts w:cs="Calibri"/>
          <w:sz w:val="20"/>
          <w:szCs w:val="20"/>
        </w:rPr>
        <w:tab/>
        <w:t>Datum a podpis:</w:t>
      </w:r>
    </w:p>
    <w:p w14:paraId="259D3F68" w14:textId="77777777" w:rsidR="0097761B" w:rsidRDefault="0097761B" w:rsidP="0097761B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  <w:szCs w:val="20"/>
        </w:rPr>
      </w:pPr>
    </w:p>
    <w:p w14:paraId="13FA3DFB" w14:textId="77777777" w:rsidR="00F419F5" w:rsidRDefault="00F419F5" w:rsidP="0097761B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  <w:szCs w:val="20"/>
        </w:rPr>
      </w:pPr>
    </w:p>
    <w:p w14:paraId="7E082EBA" w14:textId="5E0DD919" w:rsidR="00494A4D" w:rsidRDefault="00494A4D" w:rsidP="00494A4D">
      <w:pPr>
        <w:pStyle w:val="Odstavecseseznamem"/>
        <w:widowControl w:val="0"/>
        <w:autoSpaceDE w:val="0"/>
        <w:autoSpaceDN w:val="0"/>
        <w:ind w:left="1068"/>
        <w:rPr>
          <w:rFonts w:cs="Calibri"/>
          <w:sz w:val="20"/>
        </w:rPr>
      </w:pPr>
      <w:r w:rsidRPr="00EC0091">
        <w:rPr>
          <w:rFonts w:cs="Calibri"/>
          <w:sz w:val="20"/>
        </w:rPr>
        <w:t>…………………………………………………</w:t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>
        <w:rPr>
          <w:rFonts w:cs="Calibri"/>
          <w:sz w:val="20"/>
        </w:rPr>
        <w:tab/>
      </w:r>
      <w:r w:rsidRPr="00EC0091">
        <w:rPr>
          <w:rFonts w:cs="Calibri"/>
          <w:sz w:val="20"/>
        </w:rPr>
        <w:t>……………………</w:t>
      </w:r>
      <w:r>
        <w:rPr>
          <w:rFonts w:cs="Calibri"/>
          <w:sz w:val="20"/>
        </w:rPr>
        <w:t>………………………</w:t>
      </w:r>
    </w:p>
    <w:p w14:paraId="4B7E4D08" w14:textId="25A2B08A" w:rsidR="00305F92" w:rsidRDefault="00305F92">
      <w:pPr>
        <w:rPr>
          <w:rFonts w:ascii="Calibri" w:hAnsi="Calibri" w:cs="Calibri"/>
          <w:spacing w:val="10"/>
          <w:kern w:val="20"/>
          <w:sz w:val="20"/>
          <w:szCs w:val="20"/>
        </w:rPr>
      </w:pPr>
      <w:r>
        <w:rPr>
          <w:rFonts w:ascii="Calibri" w:hAnsi="Calibri" w:cs="Calibri"/>
          <w:spacing w:val="10"/>
          <w:kern w:val="20"/>
          <w:sz w:val="20"/>
          <w:szCs w:val="20"/>
        </w:rPr>
        <w:br w:type="page"/>
      </w:r>
    </w:p>
    <w:p w14:paraId="097D90D8" w14:textId="18619A79" w:rsidR="00305F92" w:rsidRDefault="00305F92" w:rsidP="00305F92">
      <w:pPr>
        <w:pStyle w:val="Zkladntext"/>
        <w:spacing w:before="2" w:after="0" w:line="235" w:lineRule="auto"/>
        <w:ind w:left="142" w:right="5250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lastRenderedPageBreak/>
        <w:t xml:space="preserve">Příloha č. </w:t>
      </w:r>
      <w:r>
        <w:rPr>
          <w:rFonts w:ascii="Calibri" w:hAnsi="Calibri" w:cs="Calibri"/>
          <w:b/>
          <w:sz w:val="20"/>
          <w:szCs w:val="20"/>
        </w:rPr>
        <w:t>7</w:t>
      </w:r>
    </w:p>
    <w:p w14:paraId="312A755A" w14:textId="77777777" w:rsidR="00305F92" w:rsidRDefault="00305F92" w:rsidP="00305F92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44E4D117" w14:textId="3775693F" w:rsidR="00305F92" w:rsidRPr="00EC0091" w:rsidRDefault="00305F92" w:rsidP="00305F92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  <w:r w:rsidRPr="00EC0091">
        <w:rPr>
          <w:rFonts w:ascii="Calibri" w:eastAsia="Calibri" w:hAnsi="Calibri" w:cs="Calibri"/>
          <w:sz w:val="20"/>
          <w:szCs w:val="20"/>
        </w:rPr>
        <w:t xml:space="preserve">Jihočeská univerzita v </w:t>
      </w:r>
      <w:r w:rsidR="00520293">
        <w:rPr>
          <w:rFonts w:ascii="Calibri" w:eastAsia="Calibri" w:hAnsi="Calibri" w:cs="Calibri"/>
          <w:sz w:val="20"/>
          <w:szCs w:val="20"/>
        </w:rPr>
        <w:t>Č</w:t>
      </w:r>
      <w:r w:rsidRPr="00EC0091">
        <w:rPr>
          <w:rFonts w:ascii="Calibri" w:eastAsia="Calibri" w:hAnsi="Calibri" w:cs="Calibri"/>
          <w:sz w:val="20"/>
          <w:szCs w:val="20"/>
        </w:rPr>
        <w:t>eských Budějovicích</w:t>
      </w:r>
    </w:p>
    <w:p w14:paraId="19363F91" w14:textId="77777777" w:rsidR="00305F92" w:rsidRPr="00EC0091" w:rsidRDefault="00305F92" w:rsidP="00305F92">
      <w:pPr>
        <w:widowControl w:val="0"/>
        <w:autoSpaceDE w:val="0"/>
        <w:autoSpaceDN w:val="0"/>
        <w:spacing w:before="2" w:line="235" w:lineRule="auto"/>
        <w:ind w:left="155" w:right="5252" w:hanging="10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Přírodovědecká fakulta</w:t>
      </w:r>
    </w:p>
    <w:p w14:paraId="513159D8" w14:textId="77777777" w:rsidR="00305F92" w:rsidRDefault="00305F92" w:rsidP="00305F92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6D5087D6" w14:textId="4B45D0DC" w:rsidR="00305F92" w:rsidRDefault="00305F92" w:rsidP="00305F92">
      <w:pPr>
        <w:widowControl w:val="0"/>
        <w:autoSpaceDE w:val="0"/>
        <w:autoSpaceDN w:val="0"/>
        <w:spacing w:before="1"/>
        <w:ind w:left="142" w:right="567"/>
        <w:jc w:val="center"/>
        <w:outlineLvl w:val="1"/>
        <w:rPr>
          <w:rFonts w:ascii="Calibri" w:hAnsi="Calibri" w:cs="Calibri"/>
          <w:b/>
          <w:bCs/>
          <w:color w:val="181818"/>
          <w:w w:val="105"/>
          <w:lang w:eastAsia="en-US"/>
        </w:rPr>
      </w:pPr>
      <w:r>
        <w:rPr>
          <w:rFonts w:ascii="Calibri" w:hAnsi="Calibri" w:cs="Calibri"/>
          <w:b/>
          <w:bCs/>
          <w:color w:val="181818"/>
          <w:w w:val="105"/>
          <w:lang w:eastAsia="en-US"/>
        </w:rPr>
        <w:t>Protokol o škod</w:t>
      </w:r>
      <w:r w:rsidR="002662AA">
        <w:rPr>
          <w:rFonts w:ascii="Calibri" w:hAnsi="Calibri" w:cs="Calibri"/>
          <w:b/>
          <w:bCs/>
          <w:color w:val="181818"/>
          <w:w w:val="105"/>
          <w:lang w:eastAsia="en-US"/>
        </w:rPr>
        <w:t>ě</w:t>
      </w:r>
    </w:p>
    <w:p w14:paraId="63A391B8" w14:textId="1F232749" w:rsidR="008C52AE" w:rsidRPr="0033751A" w:rsidRDefault="008C52AE" w:rsidP="0033751A">
      <w:pPr>
        <w:widowControl w:val="0"/>
        <w:autoSpaceDE w:val="0"/>
        <w:autoSpaceDN w:val="0"/>
        <w:spacing w:before="1"/>
        <w:ind w:left="142" w:right="567"/>
        <w:jc w:val="center"/>
        <w:outlineLvl w:val="1"/>
        <w:rPr>
          <w:rFonts w:ascii="Calibri" w:eastAsia="Calibri" w:hAnsi="Calibri" w:cs="Calibri"/>
          <w:i/>
          <w:iCs/>
          <w:sz w:val="20"/>
          <w:szCs w:val="22"/>
          <w:lang w:eastAsia="en-US"/>
        </w:rPr>
      </w:pPr>
      <w:r w:rsidRPr="0033751A">
        <w:rPr>
          <w:rFonts w:ascii="Calibri" w:eastAsia="Calibri" w:hAnsi="Calibri" w:cs="Calibri"/>
          <w:i/>
          <w:iCs/>
          <w:sz w:val="20"/>
          <w:szCs w:val="22"/>
          <w:lang w:eastAsia="en-US"/>
        </w:rPr>
        <w:t xml:space="preserve">Číslo (rok/ </w:t>
      </w:r>
      <w:proofErr w:type="spellStart"/>
      <w:r w:rsidRPr="0033751A">
        <w:rPr>
          <w:rFonts w:ascii="Calibri" w:eastAsia="Calibri" w:hAnsi="Calibri" w:cs="Calibri"/>
          <w:i/>
          <w:iCs/>
          <w:sz w:val="20"/>
          <w:szCs w:val="22"/>
          <w:lang w:eastAsia="en-US"/>
        </w:rPr>
        <w:t>po</w:t>
      </w:r>
      <w:r w:rsidR="001C467C">
        <w:rPr>
          <w:rFonts w:ascii="Calibri" w:eastAsia="Calibri" w:hAnsi="Calibri" w:cs="Calibri"/>
          <w:i/>
          <w:iCs/>
          <w:sz w:val="20"/>
          <w:szCs w:val="22"/>
          <w:lang w:eastAsia="en-US"/>
        </w:rPr>
        <w:t>ř</w:t>
      </w:r>
      <w:proofErr w:type="spellEnd"/>
      <w:r w:rsidRPr="0033751A">
        <w:rPr>
          <w:rFonts w:ascii="Calibri" w:eastAsia="Calibri" w:hAnsi="Calibri" w:cs="Calibri"/>
          <w:i/>
          <w:iCs/>
          <w:sz w:val="20"/>
          <w:szCs w:val="22"/>
          <w:lang w:eastAsia="en-US"/>
        </w:rPr>
        <w:t>.</w:t>
      </w:r>
      <w:r w:rsidR="001C467C">
        <w:rPr>
          <w:rFonts w:ascii="Calibri" w:eastAsia="Calibri" w:hAnsi="Calibri" w:cs="Calibri"/>
          <w:i/>
          <w:iCs/>
          <w:sz w:val="20"/>
          <w:szCs w:val="22"/>
          <w:lang w:eastAsia="en-US"/>
        </w:rPr>
        <w:t xml:space="preserve"> </w:t>
      </w:r>
      <w:r w:rsidRPr="0033751A">
        <w:rPr>
          <w:rFonts w:ascii="Calibri" w:eastAsia="Calibri" w:hAnsi="Calibri" w:cs="Calibri"/>
          <w:i/>
          <w:iCs/>
          <w:sz w:val="20"/>
          <w:szCs w:val="22"/>
          <w:lang w:eastAsia="en-US"/>
        </w:rPr>
        <w:t>č.)</w:t>
      </w:r>
      <w:r w:rsidRPr="0033751A">
        <w:rPr>
          <w:rFonts w:ascii="Calibri" w:eastAsia="Calibri" w:hAnsi="Calibri" w:cs="Calibri"/>
          <w:i/>
          <w:iCs/>
          <w:sz w:val="20"/>
          <w:szCs w:val="22"/>
          <w:lang w:eastAsia="en-US"/>
        </w:rPr>
        <w:tab/>
        <w:t xml:space="preserve">(doplní </w:t>
      </w:r>
      <w:r w:rsidR="007452C5">
        <w:rPr>
          <w:rFonts w:ascii="Calibri" w:eastAsia="Calibri" w:hAnsi="Calibri" w:cs="Calibri"/>
          <w:i/>
          <w:iCs/>
          <w:sz w:val="20"/>
          <w:szCs w:val="22"/>
          <w:lang w:eastAsia="en-US"/>
        </w:rPr>
        <w:t>š</w:t>
      </w:r>
      <w:r w:rsidRPr="0033751A">
        <w:rPr>
          <w:rFonts w:ascii="Calibri" w:eastAsia="Calibri" w:hAnsi="Calibri" w:cs="Calibri"/>
          <w:i/>
          <w:iCs/>
          <w:sz w:val="20"/>
          <w:szCs w:val="22"/>
          <w:lang w:eastAsia="en-US"/>
        </w:rPr>
        <w:t>kodní komise)</w:t>
      </w:r>
    </w:p>
    <w:p w14:paraId="151A2B5E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27FE81BA" w14:textId="77777777" w:rsidR="008C52AE" w:rsidRPr="007452C5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7452C5">
        <w:rPr>
          <w:rFonts w:ascii="Calibri" w:eastAsia="Calibri" w:hAnsi="Calibri" w:cs="Calibri"/>
          <w:b/>
          <w:bCs/>
          <w:sz w:val="20"/>
          <w:szCs w:val="22"/>
          <w:lang w:eastAsia="en-US"/>
        </w:rPr>
        <w:t>1.</w:t>
      </w:r>
      <w:r w:rsidRPr="007452C5">
        <w:rPr>
          <w:rFonts w:ascii="Calibri" w:eastAsia="Calibri" w:hAnsi="Calibri" w:cs="Calibri"/>
          <w:b/>
          <w:bCs/>
          <w:sz w:val="20"/>
          <w:szCs w:val="22"/>
          <w:lang w:eastAsia="en-US"/>
        </w:rPr>
        <w:tab/>
        <w:t>Popis škodní události, příčina vzniku škody, zdůvodnění</w:t>
      </w:r>
    </w:p>
    <w:p w14:paraId="69C38878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D5763E0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6C9F3AA6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399EDF0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349DEF0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3FA735B" w14:textId="77777777" w:rsidR="008C52AE" w:rsidRPr="007452C5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7452C5">
        <w:rPr>
          <w:rFonts w:ascii="Calibri" w:eastAsia="Calibri" w:hAnsi="Calibri" w:cs="Calibri"/>
          <w:b/>
          <w:bCs/>
          <w:sz w:val="20"/>
          <w:szCs w:val="22"/>
          <w:lang w:eastAsia="en-US"/>
        </w:rPr>
        <w:t>2.</w:t>
      </w:r>
      <w:r w:rsidRPr="007452C5">
        <w:rPr>
          <w:rFonts w:ascii="Calibri" w:eastAsia="Calibri" w:hAnsi="Calibri" w:cs="Calibri"/>
          <w:b/>
          <w:bCs/>
          <w:sz w:val="20"/>
          <w:szCs w:val="22"/>
          <w:lang w:eastAsia="en-US"/>
        </w:rPr>
        <w:tab/>
        <w:t>Identifikace škody</w:t>
      </w:r>
    </w:p>
    <w:p w14:paraId="2A283F8E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Mkatabulky"/>
        <w:tblW w:w="9492" w:type="dxa"/>
        <w:tblInd w:w="142" w:type="dxa"/>
        <w:tblLook w:val="04A0" w:firstRow="1" w:lastRow="0" w:firstColumn="1" w:lastColumn="0" w:noHBand="0" w:noVBand="1"/>
      </w:tblPr>
      <w:tblGrid>
        <w:gridCol w:w="2116"/>
        <w:gridCol w:w="2273"/>
        <w:gridCol w:w="1276"/>
        <w:gridCol w:w="1559"/>
        <w:gridCol w:w="2268"/>
      </w:tblGrid>
      <w:tr w:rsidR="0033751A" w:rsidRPr="0033751A" w14:paraId="7038BEFA" w14:textId="77777777" w:rsidTr="0033751A">
        <w:tc>
          <w:tcPr>
            <w:tcW w:w="2116" w:type="dxa"/>
            <w:vAlign w:val="center"/>
          </w:tcPr>
          <w:p w14:paraId="418D94E0" w14:textId="1B0EE7FD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en-US"/>
              </w:rPr>
            </w:pPr>
            <w:r w:rsidRPr="0033751A"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en-US"/>
              </w:rPr>
              <w:t>Inventární číslo</w:t>
            </w:r>
          </w:p>
        </w:tc>
        <w:tc>
          <w:tcPr>
            <w:tcW w:w="2273" w:type="dxa"/>
            <w:vAlign w:val="center"/>
          </w:tcPr>
          <w:p w14:paraId="6F9530EF" w14:textId="23AF4D3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en-US"/>
              </w:rPr>
            </w:pPr>
            <w:r w:rsidRPr="0033751A"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en-US"/>
              </w:rPr>
              <w:t>Název</w:t>
            </w:r>
          </w:p>
        </w:tc>
        <w:tc>
          <w:tcPr>
            <w:tcW w:w="1276" w:type="dxa"/>
            <w:vAlign w:val="center"/>
          </w:tcPr>
          <w:p w14:paraId="49833FAD" w14:textId="75C4E514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en-US"/>
              </w:rPr>
            </w:pPr>
            <w:r w:rsidRPr="0033751A"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en-US"/>
              </w:rPr>
              <w:t>Rok pořízení</w:t>
            </w:r>
          </w:p>
        </w:tc>
        <w:tc>
          <w:tcPr>
            <w:tcW w:w="1559" w:type="dxa"/>
            <w:vAlign w:val="center"/>
          </w:tcPr>
          <w:p w14:paraId="4B2EBD9E" w14:textId="2659832D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en-US"/>
              </w:rPr>
            </w:pPr>
            <w:r w:rsidRPr="0033751A"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en-US"/>
              </w:rPr>
              <w:t xml:space="preserve">Pořizovací cena </w:t>
            </w:r>
            <w:r w:rsidRPr="0033751A">
              <w:rPr>
                <w:rFonts w:ascii="Calibri" w:eastAsia="Calibri" w:hAnsi="Calibri" w:cs="Calibri"/>
                <w:i/>
                <w:iCs/>
                <w:sz w:val="20"/>
                <w:szCs w:val="22"/>
                <w:lang w:eastAsia="en-US"/>
              </w:rPr>
              <w:t>(v Kč)</w:t>
            </w:r>
          </w:p>
        </w:tc>
        <w:tc>
          <w:tcPr>
            <w:tcW w:w="2268" w:type="dxa"/>
            <w:vAlign w:val="center"/>
          </w:tcPr>
          <w:p w14:paraId="5B2D3435" w14:textId="55AB52C3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en-US"/>
              </w:rPr>
            </w:pPr>
            <w:r w:rsidRPr="0033751A">
              <w:rPr>
                <w:rFonts w:ascii="Calibri" w:eastAsia="Calibri" w:hAnsi="Calibri" w:cs="Calibri"/>
                <w:b/>
                <w:bCs/>
                <w:sz w:val="20"/>
                <w:szCs w:val="22"/>
                <w:lang w:eastAsia="en-US"/>
              </w:rPr>
              <w:t xml:space="preserve">Předběžný odhad škody </w:t>
            </w:r>
            <w:r w:rsidRPr="0033751A">
              <w:rPr>
                <w:rFonts w:ascii="Calibri" w:eastAsia="Calibri" w:hAnsi="Calibri" w:cs="Calibri"/>
                <w:i/>
                <w:iCs/>
                <w:sz w:val="20"/>
                <w:szCs w:val="22"/>
                <w:lang w:eastAsia="en-US"/>
              </w:rPr>
              <w:t>(v Kč)</w:t>
            </w:r>
          </w:p>
        </w:tc>
      </w:tr>
      <w:tr w:rsidR="0033751A" w:rsidRPr="0033751A" w14:paraId="7A4F5827" w14:textId="77777777" w:rsidTr="0033751A">
        <w:tc>
          <w:tcPr>
            <w:tcW w:w="2116" w:type="dxa"/>
            <w:vAlign w:val="center"/>
          </w:tcPr>
          <w:p w14:paraId="64283253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273" w:type="dxa"/>
            <w:vAlign w:val="center"/>
          </w:tcPr>
          <w:p w14:paraId="751F794F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537DBFC3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A32839E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EF00DD5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33751A" w:rsidRPr="0033751A" w14:paraId="3FA20F39" w14:textId="77777777" w:rsidTr="0033751A">
        <w:tc>
          <w:tcPr>
            <w:tcW w:w="2116" w:type="dxa"/>
            <w:vAlign w:val="center"/>
          </w:tcPr>
          <w:p w14:paraId="13DFEFA5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273" w:type="dxa"/>
            <w:vAlign w:val="center"/>
          </w:tcPr>
          <w:p w14:paraId="10F93B2D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45FE399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DAB2B8A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AB22780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33751A" w:rsidRPr="0033751A" w14:paraId="2D0CC301" w14:textId="77777777" w:rsidTr="0033751A">
        <w:tc>
          <w:tcPr>
            <w:tcW w:w="2116" w:type="dxa"/>
            <w:vAlign w:val="center"/>
          </w:tcPr>
          <w:p w14:paraId="4C11A4F2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273" w:type="dxa"/>
            <w:vAlign w:val="center"/>
          </w:tcPr>
          <w:p w14:paraId="5BF1B1E7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6242CA86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7606E31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9701CC7" w14:textId="77777777" w:rsidR="0033751A" w:rsidRPr="0033751A" w:rsidRDefault="0033751A" w:rsidP="0033751A">
            <w:pPr>
              <w:widowControl w:val="0"/>
              <w:autoSpaceDE w:val="0"/>
              <w:autoSpaceDN w:val="0"/>
              <w:spacing w:before="1"/>
              <w:ind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</w:tbl>
    <w:p w14:paraId="5438ACCD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8C52AE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8C52AE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8C52AE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8C52AE">
        <w:rPr>
          <w:rFonts w:ascii="Calibri" w:eastAsia="Calibri" w:hAnsi="Calibri" w:cs="Calibri"/>
          <w:sz w:val="20"/>
          <w:szCs w:val="22"/>
          <w:lang w:eastAsia="en-US"/>
        </w:rPr>
        <w:tab/>
      </w:r>
    </w:p>
    <w:p w14:paraId="1D4A1356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DD47C12" w14:textId="77777777" w:rsidR="008C52AE" w:rsidRPr="007452C5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7452C5">
        <w:rPr>
          <w:rFonts w:ascii="Calibri" w:eastAsia="Calibri" w:hAnsi="Calibri" w:cs="Calibri"/>
          <w:b/>
          <w:bCs/>
          <w:sz w:val="20"/>
          <w:szCs w:val="22"/>
          <w:lang w:eastAsia="en-US"/>
        </w:rPr>
        <w:t>3.</w:t>
      </w:r>
      <w:r w:rsidRPr="007452C5">
        <w:rPr>
          <w:rFonts w:ascii="Calibri" w:eastAsia="Calibri" w:hAnsi="Calibri" w:cs="Calibri"/>
          <w:b/>
          <w:bCs/>
          <w:sz w:val="20"/>
          <w:szCs w:val="22"/>
          <w:lang w:eastAsia="en-US"/>
        </w:rPr>
        <w:tab/>
        <w:t>Vyjádření vedoucího útvaru</w:t>
      </w:r>
    </w:p>
    <w:p w14:paraId="1BA8905D" w14:textId="0CAA0189" w:rsidR="008C52AE" w:rsidRPr="006C659F" w:rsidRDefault="002935D3" w:rsidP="00621A9D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spacing w:before="1"/>
        <w:ind w:left="1068" w:right="281"/>
        <w:outlineLvl w:val="1"/>
        <w:rPr>
          <w:rFonts w:cs="Calibri"/>
          <w:sz w:val="20"/>
        </w:rPr>
      </w:pPr>
      <w:r w:rsidRPr="006C659F">
        <w:rPr>
          <w:rFonts w:cs="Calibri"/>
          <w:sz w:val="20"/>
        </w:rPr>
        <w:t>škoda – zaviněná</w:t>
      </w:r>
      <w:r w:rsidR="008C52AE" w:rsidRPr="006C659F">
        <w:rPr>
          <w:rFonts w:cs="Calibri"/>
          <w:sz w:val="20"/>
        </w:rPr>
        <w:t>, z nedbalosti, nezaviněná</w:t>
      </w:r>
    </w:p>
    <w:p w14:paraId="2CB700C0" w14:textId="77777777" w:rsidR="008C52AE" w:rsidRPr="008C52AE" w:rsidRDefault="008C52AE" w:rsidP="00621A9D">
      <w:pPr>
        <w:widowControl w:val="0"/>
        <w:autoSpaceDE w:val="0"/>
        <w:autoSpaceDN w:val="0"/>
        <w:spacing w:before="1"/>
        <w:ind w:left="-372" w:right="281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3A48BBD" w14:textId="77777777" w:rsidR="008C52AE" w:rsidRPr="008C52AE" w:rsidRDefault="008C52AE" w:rsidP="00621A9D">
      <w:pPr>
        <w:widowControl w:val="0"/>
        <w:autoSpaceDE w:val="0"/>
        <w:autoSpaceDN w:val="0"/>
        <w:spacing w:before="1"/>
        <w:ind w:left="-372" w:right="281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5A9177CC" w14:textId="77D8657B" w:rsidR="008C52AE" w:rsidRPr="006C659F" w:rsidRDefault="008C52AE" w:rsidP="00621A9D">
      <w:pPr>
        <w:pStyle w:val="Odstavecseseznamem"/>
        <w:widowControl w:val="0"/>
        <w:numPr>
          <w:ilvl w:val="1"/>
          <w:numId w:val="30"/>
        </w:numPr>
        <w:autoSpaceDE w:val="0"/>
        <w:autoSpaceDN w:val="0"/>
        <w:spacing w:before="1"/>
        <w:ind w:left="1068" w:right="281"/>
        <w:outlineLvl w:val="1"/>
        <w:rPr>
          <w:rFonts w:cs="Calibri"/>
          <w:sz w:val="20"/>
        </w:rPr>
      </w:pPr>
      <w:r w:rsidRPr="006C659F">
        <w:rPr>
          <w:rFonts w:cs="Calibri"/>
          <w:sz w:val="20"/>
        </w:rPr>
        <w:t>návrh na řešení škody</w:t>
      </w:r>
    </w:p>
    <w:p w14:paraId="19ADB869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8884BD1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5FD16931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7FBD5596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8C52AE">
        <w:rPr>
          <w:rFonts w:ascii="Calibri" w:eastAsia="Calibri" w:hAnsi="Calibri" w:cs="Calibri"/>
          <w:sz w:val="20"/>
          <w:szCs w:val="22"/>
          <w:lang w:eastAsia="en-US"/>
        </w:rPr>
        <w:t>Datum:</w:t>
      </w:r>
    </w:p>
    <w:p w14:paraId="1D896510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AF6DD2C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8C52AE">
        <w:rPr>
          <w:rFonts w:ascii="Calibri" w:eastAsia="Calibri" w:hAnsi="Calibri" w:cs="Calibri"/>
          <w:sz w:val="20"/>
          <w:szCs w:val="22"/>
          <w:lang w:eastAsia="en-US"/>
        </w:rPr>
        <w:t>Podpis:</w:t>
      </w:r>
    </w:p>
    <w:p w14:paraId="2B8FA9F7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41783F6C" w14:textId="77777777" w:rsidR="008C52AE" w:rsidRPr="007452C5" w:rsidRDefault="008C52AE" w:rsidP="00621A9D">
      <w:pPr>
        <w:widowControl w:val="0"/>
        <w:autoSpaceDE w:val="0"/>
        <w:autoSpaceDN w:val="0"/>
        <w:spacing w:before="1"/>
        <w:ind w:left="142" w:right="-2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7452C5">
        <w:rPr>
          <w:rFonts w:ascii="Calibri" w:eastAsia="Calibri" w:hAnsi="Calibri" w:cs="Calibri"/>
          <w:b/>
          <w:bCs/>
          <w:sz w:val="20"/>
          <w:szCs w:val="22"/>
          <w:lang w:eastAsia="en-US"/>
        </w:rPr>
        <w:t>4.</w:t>
      </w:r>
      <w:r w:rsidRPr="007452C5">
        <w:rPr>
          <w:rFonts w:ascii="Calibri" w:eastAsia="Calibri" w:hAnsi="Calibri" w:cs="Calibri"/>
          <w:b/>
          <w:bCs/>
          <w:sz w:val="20"/>
          <w:szCs w:val="22"/>
          <w:lang w:eastAsia="en-US"/>
        </w:rPr>
        <w:tab/>
        <w:t>Pokud bude zjištěno, že škodu zcela nebo zčásti zavinil zaměstnanec, vyjádření tohoto zaměstnance</w:t>
      </w:r>
    </w:p>
    <w:p w14:paraId="3D25F225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73C73C19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8C52AE">
        <w:rPr>
          <w:rFonts w:ascii="Calibri" w:eastAsia="Calibri" w:hAnsi="Calibri" w:cs="Calibri"/>
          <w:sz w:val="20"/>
          <w:szCs w:val="22"/>
          <w:lang w:eastAsia="en-US"/>
        </w:rPr>
        <w:t>Jméno a příjmení, os. číslo:</w:t>
      </w:r>
    </w:p>
    <w:p w14:paraId="2B28108C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8C52AE">
        <w:rPr>
          <w:rFonts w:ascii="Calibri" w:eastAsia="Calibri" w:hAnsi="Calibri" w:cs="Calibri"/>
          <w:sz w:val="20"/>
          <w:szCs w:val="22"/>
          <w:lang w:eastAsia="en-US"/>
        </w:rPr>
        <w:t xml:space="preserve">Důvod odpovědnosti </w:t>
      </w:r>
      <w:r w:rsidRPr="003746BE">
        <w:rPr>
          <w:rFonts w:ascii="Calibri" w:eastAsia="Calibri" w:hAnsi="Calibri" w:cs="Calibri"/>
          <w:i/>
          <w:iCs/>
          <w:sz w:val="20"/>
          <w:szCs w:val="22"/>
          <w:lang w:eastAsia="en-US"/>
        </w:rPr>
        <w:t>(doklad doložit jako přílohu)</w:t>
      </w:r>
    </w:p>
    <w:p w14:paraId="5FA775CC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8C52AE">
        <w:rPr>
          <w:rFonts w:ascii="Calibri" w:eastAsia="Calibri" w:hAnsi="Calibri" w:cs="Calibri"/>
          <w:sz w:val="20"/>
          <w:szCs w:val="22"/>
          <w:lang w:eastAsia="en-US"/>
        </w:rPr>
        <w:t>Vyjádření:</w:t>
      </w:r>
    </w:p>
    <w:p w14:paraId="365EF305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739DCD79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7E07FD0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4A9414EB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8C52AE">
        <w:rPr>
          <w:rFonts w:ascii="Calibri" w:eastAsia="Calibri" w:hAnsi="Calibri" w:cs="Calibri"/>
          <w:sz w:val="20"/>
          <w:szCs w:val="22"/>
          <w:lang w:eastAsia="en-US"/>
        </w:rPr>
        <w:t>Datum:</w:t>
      </w:r>
    </w:p>
    <w:p w14:paraId="2DF36AB7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6E51C52C" w14:textId="77777777" w:rsidR="008C52AE" w:rsidRP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8C52AE">
        <w:rPr>
          <w:rFonts w:ascii="Calibri" w:eastAsia="Calibri" w:hAnsi="Calibri" w:cs="Calibri"/>
          <w:sz w:val="20"/>
          <w:szCs w:val="22"/>
          <w:lang w:eastAsia="en-US"/>
        </w:rPr>
        <w:t>Podpis:</w:t>
      </w:r>
    </w:p>
    <w:p w14:paraId="520608E4" w14:textId="77777777" w:rsidR="008C52AE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5ACF997F" w14:textId="77777777" w:rsidR="007452C5" w:rsidRDefault="007452C5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6B4BED88" w14:textId="77777777" w:rsidR="007452C5" w:rsidRDefault="007452C5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5F955C5" w14:textId="77777777" w:rsidR="007452C5" w:rsidRPr="008C52AE" w:rsidRDefault="007452C5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9EBC502" w14:textId="4C8FFFD9" w:rsidR="002662AA" w:rsidRDefault="008C52AE" w:rsidP="008C52A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8C52AE">
        <w:rPr>
          <w:rFonts w:ascii="Calibri" w:eastAsia="Calibri" w:hAnsi="Calibri" w:cs="Calibri"/>
          <w:sz w:val="20"/>
          <w:szCs w:val="22"/>
          <w:lang w:eastAsia="en-US"/>
        </w:rPr>
        <w:t>Příloha: Oznámení o vzniku škody</w:t>
      </w:r>
    </w:p>
    <w:p w14:paraId="31416D26" w14:textId="3FBA6F45" w:rsidR="00AE1A57" w:rsidRDefault="00AE1A57">
      <w:pPr>
        <w:rPr>
          <w:rFonts w:ascii="Calibri" w:eastAsia="Calibri" w:hAnsi="Calibri" w:cs="Calibri"/>
          <w:sz w:val="20"/>
          <w:szCs w:val="22"/>
          <w:lang w:eastAsia="en-US"/>
        </w:rPr>
      </w:pPr>
      <w:r>
        <w:rPr>
          <w:rFonts w:ascii="Calibri" w:eastAsia="Calibri" w:hAnsi="Calibri" w:cs="Calibri"/>
          <w:sz w:val="20"/>
          <w:szCs w:val="22"/>
          <w:lang w:eastAsia="en-US"/>
        </w:rPr>
        <w:br w:type="page"/>
      </w:r>
    </w:p>
    <w:p w14:paraId="0E195665" w14:textId="219A6ED1" w:rsidR="00E44A0C" w:rsidRDefault="00E44A0C" w:rsidP="00E44A0C">
      <w:pPr>
        <w:pStyle w:val="Zkladntext"/>
        <w:spacing w:before="2" w:after="0" w:line="235" w:lineRule="auto"/>
        <w:ind w:left="142" w:right="5250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lastRenderedPageBreak/>
        <w:t xml:space="preserve">Příloha č. </w:t>
      </w:r>
      <w:r>
        <w:rPr>
          <w:rFonts w:ascii="Calibri" w:hAnsi="Calibri" w:cs="Calibri"/>
          <w:b/>
          <w:sz w:val="20"/>
          <w:szCs w:val="20"/>
        </w:rPr>
        <w:t>8</w:t>
      </w:r>
    </w:p>
    <w:p w14:paraId="7D140E05" w14:textId="77777777" w:rsidR="00E44A0C" w:rsidRDefault="00E44A0C" w:rsidP="00E44A0C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056AD1E7" w14:textId="77777777" w:rsidR="00E44A0C" w:rsidRPr="00EC0091" w:rsidRDefault="00E44A0C" w:rsidP="00E44A0C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  <w:r w:rsidRPr="00EC0091">
        <w:rPr>
          <w:rFonts w:ascii="Calibri" w:eastAsia="Calibri" w:hAnsi="Calibri" w:cs="Calibri"/>
          <w:sz w:val="20"/>
          <w:szCs w:val="20"/>
        </w:rPr>
        <w:t xml:space="preserve">Jihočeská univerzita v </w:t>
      </w:r>
      <w:r>
        <w:rPr>
          <w:rFonts w:ascii="Calibri" w:eastAsia="Calibri" w:hAnsi="Calibri" w:cs="Calibri"/>
          <w:sz w:val="20"/>
          <w:szCs w:val="20"/>
        </w:rPr>
        <w:t>Č</w:t>
      </w:r>
      <w:r w:rsidRPr="00EC0091">
        <w:rPr>
          <w:rFonts w:ascii="Calibri" w:eastAsia="Calibri" w:hAnsi="Calibri" w:cs="Calibri"/>
          <w:sz w:val="20"/>
          <w:szCs w:val="20"/>
        </w:rPr>
        <w:t>eských Budějovicích</w:t>
      </w:r>
    </w:p>
    <w:p w14:paraId="6E033699" w14:textId="77777777" w:rsidR="00E44A0C" w:rsidRPr="00EC0091" w:rsidRDefault="00E44A0C" w:rsidP="00E44A0C">
      <w:pPr>
        <w:widowControl w:val="0"/>
        <w:autoSpaceDE w:val="0"/>
        <w:autoSpaceDN w:val="0"/>
        <w:spacing w:before="2" w:line="235" w:lineRule="auto"/>
        <w:ind w:left="155" w:right="5252" w:hanging="10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Přírodovědecká fakulta</w:t>
      </w:r>
    </w:p>
    <w:p w14:paraId="5BC9ADFE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6324CC2D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15B9D190" w14:textId="77777777" w:rsidR="00AE1A57" w:rsidRPr="00E44A0C" w:rsidRDefault="00AE1A57" w:rsidP="00E44A0C">
      <w:pPr>
        <w:widowControl w:val="0"/>
        <w:autoSpaceDE w:val="0"/>
        <w:autoSpaceDN w:val="0"/>
        <w:spacing w:before="1"/>
        <w:ind w:left="142" w:right="567"/>
        <w:jc w:val="center"/>
        <w:outlineLvl w:val="1"/>
        <w:rPr>
          <w:rFonts w:ascii="Calibri" w:hAnsi="Calibri" w:cs="Calibri"/>
          <w:b/>
          <w:bCs/>
          <w:color w:val="181818"/>
          <w:w w:val="105"/>
          <w:lang w:eastAsia="en-US"/>
        </w:rPr>
      </w:pPr>
      <w:r w:rsidRPr="00E44A0C">
        <w:rPr>
          <w:rFonts w:ascii="Calibri" w:hAnsi="Calibri" w:cs="Calibri"/>
          <w:b/>
          <w:bCs/>
          <w:color w:val="181818"/>
          <w:w w:val="105"/>
          <w:lang w:eastAsia="en-US"/>
        </w:rPr>
        <w:t>ZÁPIS Z JEDNÁNÍ ŠKODNÍ KOMISE</w:t>
      </w:r>
    </w:p>
    <w:p w14:paraId="14A9346B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45654350" w14:textId="77777777" w:rsidR="00B764EE" w:rsidRDefault="00B764EE" w:rsidP="00B764EE">
      <w:pPr>
        <w:widowControl w:val="0"/>
        <w:autoSpaceDE w:val="0"/>
        <w:autoSpaceDN w:val="0"/>
        <w:spacing w:before="1" w:after="120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A4C9BB4" w14:textId="4A9327E0" w:rsidR="00AE1A57" w:rsidRDefault="00AE1A57" w:rsidP="00AC5B97">
      <w:pPr>
        <w:widowControl w:val="0"/>
        <w:autoSpaceDE w:val="0"/>
        <w:autoSpaceDN w:val="0"/>
        <w:spacing w:before="1"/>
        <w:ind w:left="142" w:right="567"/>
        <w:outlineLvl w:val="1"/>
        <w:rPr>
          <w:rFonts w:cs="Calibri"/>
          <w:sz w:val="20"/>
        </w:rPr>
      </w:pPr>
      <w:r w:rsidRPr="00AC5B97">
        <w:rPr>
          <w:rFonts w:ascii="Calibri" w:eastAsia="Calibri" w:hAnsi="Calibri" w:cs="Calibri"/>
          <w:b/>
          <w:bCs/>
          <w:sz w:val="20"/>
          <w:szCs w:val="22"/>
          <w:lang w:eastAsia="en-US"/>
        </w:rPr>
        <w:t>Jednání dne:</w:t>
      </w:r>
      <w:r w:rsidR="001C467C">
        <w:rPr>
          <w:rFonts w:ascii="Calibri" w:eastAsia="Calibri" w:hAnsi="Calibri" w:cs="Calibri"/>
          <w:sz w:val="20"/>
          <w:szCs w:val="22"/>
          <w:lang w:eastAsia="en-US"/>
        </w:rPr>
        <w:tab/>
      </w:r>
      <w:r w:rsidR="001C467C">
        <w:rPr>
          <w:rFonts w:ascii="Calibri" w:eastAsia="Calibri" w:hAnsi="Calibri" w:cs="Calibri"/>
          <w:sz w:val="20"/>
          <w:szCs w:val="22"/>
          <w:lang w:eastAsia="en-US"/>
        </w:rPr>
        <w:tab/>
      </w:r>
      <w:r w:rsidR="001C467C" w:rsidRPr="00EC0091">
        <w:rPr>
          <w:rFonts w:cs="Calibri"/>
          <w:sz w:val="20"/>
        </w:rPr>
        <w:t>…………………………………………………</w:t>
      </w:r>
    </w:p>
    <w:p w14:paraId="26160CE0" w14:textId="77777777" w:rsidR="00AC5B97" w:rsidRPr="00AE1A57" w:rsidRDefault="00AC5B97" w:rsidP="00AC5B9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27FE1006" w14:textId="46E0657D" w:rsid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AC5B97">
        <w:rPr>
          <w:rFonts w:ascii="Calibri" w:eastAsia="Calibri" w:hAnsi="Calibri" w:cs="Calibri"/>
          <w:b/>
          <w:bCs/>
          <w:sz w:val="20"/>
          <w:szCs w:val="22"/>
          <w:lang w:eastAsia="en-US"/>
        </w:rPr>
        <w:t>Přítomní členové ŠK</w:t>
      </w:r>
      <w:r w:rsidRPr="00AE1A57">
        <w:rPr>
          <w:rFonts w:ascii="Calibri" w:eastAsia="Calibri" w:hAnsi="Calibri" w:cs="Calibri"/>
          <w:sz w:val="20"/>
          <w:szCs w:val="22"/>
          <w:lang w:eastAsia="en-US"/>
        </w:rPr>
        <w:t>:</w:t>
      </w:r>
      <w:r w:rsidR="001C467C">
        <w:rPr>
          <w:rFonts w:ascii="Calibri" w:eastAsia="Calibri" w:hAnsi="Calibri" w:cs="Calibri"/>
          <w:sz w:val="20"/>
          <w:szCs w:val="22"/>
          <w:lang w:eastAsia="en-US"/>
        </w:rPr>
        <w:tab/>
      </w:r>
      <w:r w:rsidR="001C467C" w:rsidRPr="00EC0091">
        <w:rPr>
          <w:rFonts w:cs="Calibri"/>
          <w:sz w:val="20"/>
        </w:rPr>
        <w:t>…………………………………………………</w:t>
      </w:r>
    </w:p>
    <w:p w14:paraId="760DE330" w14:textId="77777777" w:rsidR="001C467C" w:rsidRDefault="001C467C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5FD178C4" w14:textId="6D46E114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AC5B97">
        <w:rPr>
          <w:rFonts w:ascii="Calibri" w:eastAsia="Calibri" w:hAnsi="Calibri" w:cs="Calibri"/>
          <w:b/>
          <w:bCs/>
          <w:sz w:val="20"/>
          <w:szCs w:val="22"/>
          <w:lang w:eastAsia="en-US"/>
        </w:rPr>
        <w:t>Přizván:</w:t>
      </w:r>
      <w:r w:rsidR="001C467C">
        <w:rPr>
          <w:rFonts w:ascii="Calibri" w:eastAsia="Calibri" w:hAnsi="Calibri" w:cs="Calibri"/>
          <w:sz w:val="20"/>
          <w:szCs w:val="22"/>
          <w:lang w:eastAsia="en-US"/>
        </w:rPr>
        <w:tab/>
      </w:r>
      <w:r w:rsidR="001C467C">
        <w:rPr>
          <w:rFonts w:ascii="Calibri" w:eastAsia="Calibri" w:hAnsi="Calibri" w:cs="Calibri"/>
          <w:sz w:val="20"/>
          <w:szCs w:val="22"/>
          <w:lang w:eastAsia="en-US"/>
        </w:rPr>
        <w:tab/>
      </w:r>
      <w:r w:rsidR="001C467C" w:rsidRPr="00EC0091">
        <w:rPr>
          <w:rFonts w:cs="Calibri"/>
          <w:sz w:val="20"/>
        </w:rPr>
        <w:t>…………………………………………………</w:t>
      </w:r>
    </w:p>
    <w:p w14:paraId="0212DD7C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28C78F34" w14:textId="5C398D18" w:rsidR="00AE1A57" w:rsidRPr="00AE1A57" w:rsidRDefault="00AE1A57" w:rsidP="00B764EE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AC5B97">
        <w:rPr>
          <w:rFonts w:ascii="Calibri" w:eastAsia="Calibri" w:hAnsi="Calibri" w:cs="Calibri"/>
          <w:b/>
          <w:bCs/>
          <w:sz w:val="20"/>
          <w:szCs w:val="22"/>
          <w:lang w:eastAsia="en-US"/>
        </w:rPr>
        <w:t>Projednán předložený protokol o škodě číslo:</w:t>
      </w:r>
      <w:r w:rsidR="001C467C">
        <w:rPr>
          <w:rFonts w:ascii="Calibri" w:eastAsia="Calibri" w:hAnsi="Calibri" w:cs="Calibri"/>
          <w:sz w:val="20"/>
          <w:szCs w:val="22"/>
          <w:lang w:eastAsia="en-US"/>
        </w:rPr>
        <w:tab/>
      </w:r>
      <w:r w:rsidR="001C467C" w:rsidRPr="00EC0091">
        <w:rPr>
          <w:rFonts w:cs="Calibri"/>
          <w:sz w:val="20"/>
        </w:rPr>
        <w:t>…………………………………………………</w:t>
      </w:r>
    </w:p>
    <w:p w14:paraId="0ACD775E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769017B" w14:textId="3E24872B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AC5B97">
        <w:rPr>
          <w:rFonts w:ascii="Calibri" w:eastAsia="Calibri" w:hAnsi="Calibri" w:cs="Calibri"/>
          <w:b/>
          <w:bCs/>
          <w:sz w:val="20"/>
          <w:szCs w:val="22"/>
          <w:lang w:eastAsia="en-US"/>
        </w:rPr>
        <w:t>Uloženo k náhradě</w:t>
      </w:r>
      <w:r w:rsidRPr="00AE1A57">
        <w:rPr>
          <w:rFonts w:ascii="Calibri" w:eastAsia="Calibri" w:hAnsi="Calibri" w:cs="Calibri"/>
          <w:sz w:val="20"/>
          <w:szCs w:val="22"/>
          <w:lang w:eastAsia="en-US"/>
        </w:rPr>
        <w:t xml:space="preserve"> </w:t>
      </w:r>
      <w:r w:rsidR="00AC5B97">
        <w:rPr>
          <w:rFonts w:ascii="Calibri" w:eastAsia="Calibri" w:hAnsi="Calibri" w:cs="Calibri"/>
          <w:sz w:val="20"/>
          <w:szCs w:val="22"/>
          <w:lang w:eastAsia="en-US"/>
        </w:rPr>
        <w:t>(</w:t>
      </w:r>
      <w:r w:rsidRPr="00AE1A57">
        <w:rPr>
          <w:rFonts w:ascii="Calibri" w:eastAsia="Calibri" w:hAnsi="Calibri" w:cs="Calibri"/>
          <w:sz w:val="20"/>
          <w:szCs w:val="22"/>
          <w:lang w:eastAsia="en-US"/>
        </w:rPr>
        <w:t>v Kč</w:t>
      </w:r>
      <w:r w:rsidR="00AC5B97">
        <w:rPr>
          <w:rFonts w:ascii="Calibri" w:eastAsia="Calibri" w:hAnsi="Calibri" w:cs="Calibri"/>
          <w:sz w:val="20"/>
          <w:szCs w:val="22"/>
          <w:lang w:eastAsia="en-US"/>
        </w:rPr>
        <w:t>)</w:t>
      </w:r>
      <w:r w:rsidRPr="00AE1A57">
        <w:rPr>
          <w:rFonts w:ascii="Calibri" w:eastAsia="Calibri" w:hAnsi="Calibri" w:cs="Calibri"/>
          <w:sz w:val="20"/>
          <w:szCs w:val="22"/>
          <w:lang w:eastAsia="en-US"/>
        </w:rPr>
        <w:t>:</w:t>
      </w:r>
      <w:r w:rsidR="001C467C">
        <w:rPr>
          <w:rFonts w:ascii="Calibri" w:eastAsia="Calibri" w:hAnsi="Calibri" w:cs="Calibri"/>
          <w:sz w:val="20"/>
          <w:szCs w:val="22"/>
          <w:lang w:eastAsia="en-US"/>
        </w:rPr>
        <w:tab/>
      </w:r>
      <w:r w:rsidR="001C467C">
        <w:rPr>
          <w:rFonts w:ascii="Calibri" w:eastAsia="Calibri" w:hAnsi="Calibri" w:cs="Calibri"/>
          <w:sz w:val="20"/>
          <w:szCs w:val="22"/>
          <w:lang w:eastAsia="en-US"/>
        </w:rPr>
        <w:tab/>
      </w:r>
      <w:r w:rsidR="001C467C" w:rsidRPr="00EC0091">
        <w:rPr>
          <w:rFonts w:cs="Calibri"/>
          <w:sz w:val="20"/>
        </w:rPr>
        <w:t>…………………………………………………</w:t>
      </w:r>
    </w:p>
    <w:p w14:paraId="626A853A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2B85EF18" w14:textId="2E3E5D42" w:rsidR="00AE1A57" w:rsidRPr="00AE1A57" w:rsidRDefault="00AE1A57" w:rsidP="00AA7DD1">
      <w:pPr>
        <w:widowControl w:val="0"/>
        <w:autoSpaceDE w:val="0"/>
        <w:autoSpaceDN w:val="0"/>
        <w:spacing w:before="1"/>
        <w:ind w:left="142" w:right="567"/>
        <w:jc w:val="both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AE1A57">
        <w:rPr>
          <w:rFonts w:ascii="Calibri" w:eastAsia="Calibri" w:hAnsi="Calibri" w:cs="Calibri"/>
          <w:sz w:val="20"/>
          <w:szCs w:val="22"/>
          <w:lang w:eastAsia="en-US"/>
        </w:rPr>
        <w:t>(Výši požadované náhrady škody a obsah dohody o způsobu její náhrady s výjimkou náhrady nep</w:t>
      </w:r>
      <w:r w:rsidR="001C467C">
        <w:rPr>
          <w:rFonts w:ascii="Calibri" w:eastAsia="Calibri" w:hAnsi="Calibri" w:cs="Calibri"/>
          <w:sz w:val="20"/>
          <w:szCs w:val="22"/>
          <w:lang w:eastAsia="en-US"/>
        </w:rPr>
        <w:t>ř</w:t>
      </w:r>
      <w:r w:rsidRPr="00AE1A57">
        <w:rPr>
          <w:rFonts w:ascii="Calibri" w:eastAsia="Calibri" w:hAnsi="Calibri" w:cs="Calibri"/>
          <w:sz w:val="20"/>
          <w:szCs w:val="22"/>
          <w:lang w:eastAsia="en-US"/>
        </w:rPr>
        <w:t xml:space="preserve">esahující </w:t>
      </w:r>
      <w:r w:rsidR="00032255">
        <w:rPr>
          <w:rFonts w:ascii="Calibri" w:eastAsia="Calibri" w:hAnsi="Calibri" w:cs="Calibri"/>
          <w:sz w:val="20"/>
          <w:szCs w:val="22"/>
          <w:lang w:eastAsia="en-US"/>
        </w:rPr>
        <w:t>částku stanovenou Kolektivní smlouvou, v aktuálním z</w:t>
      </w:r>
      <w:r w:rsidR="00AA7DD1">
        <w:rPr>
          <w:rFonts w:ascii="Calibri" w:eastAsia="Calibri" w:hAnsi="Calibri" w:cs="Calibri"/>
          <w:sz w:val="20"/>
          <w:szCs w:val="22"/>
          <w:lang w:eastAsia="en-US"/>
        </w:rPr>
        <w:t xml:space="preserve">nění, </w:t>
      </w:r>
      <w:r w:rsidRPr="00AE1A57">
        <w:rPr>
          <w:rFonts w:ascii="Calibri" w:eastAsia="Calibri" w:hAnsi="Calibri" w:cs="Calibri"/>
          <w:sz w:val="20"/>
          <w:szCs w:val="22"/>
          <w:lang w:eastAsia="en-US"/>
        </w:rPr>
        <w:t>je zaměstnavatel povinen projednat s odborovou organizací.)</w:t>
      </w:r>
    </w:p>
    <w:p w14:paraId="4C322A35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B8A1FD3" w14:textId="77777777" w:rsidR="00AE1A57" w:rsidRPr="00AC5B9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AC5B97">
        <w:rPr>
          <w:rFonts w:ascii="Calibri" w:eastAsia="Calibri" w:hAnsi="Calibri" w:cs="Calibri"/>
          <w:b/>
          <w:bCs/>
          <w:sz w:val="20"/>
          <w:szCs w:val="22"/>
          <w:lang w:eastAsia="en-US"/>
        </w:rPr>
        <w:t>Odůvodnění:</w:t>
      </w:r>
    </w:p>
    <w:p w14:paraId="083775EC" w14:textId="77777777" w:rsidR="00AC5B97" w:rsidRPr="00EC0091" w:rsidRDefault="00AC5B97" w:rsidP="00AC5B97">
      <w:pPr>
        <w:widowControl w:val="0"/>
        <w:autoSpaceDE w:val="0"/>
        <w:autoSpaceDN w:val="0"/>
        <w:spacing w:before="234" w:line="252" w:lineRule="auto"/>
        <w:ind w:left="30" w:right="31" w:firstLine="679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52B3A192" w14:textId="77777777" w:rsidR="00AC5B97" w:rsidRPr="00EC0091" w:rsidRDefault="00AC5B97" w:rsidP="00AC5B97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504A38C7" w14:textId="77777777" w:rsidR="00AC5B97" w:rsidRPr="00EC0091" w:rsidRDefault="00AC5B97" w:rsidP="00AC5B97">
      <w:pPr>
        <w:widowControl w:val="0"/>
        <w:autoSpaceDE w:val="0"/>
        <w:autoSpaceDN w:val="0"/>
        <w:spacing w:before="234" w:line="252" w:lineRule="auto"/>
        <w:ind w:left="30" w:right="31" w:firstLine="690"/>
        <w:rPr>
          <w:rFonts w:ascii="Calibri" w:eastAsia="Calibri" w:hAnsi="Calibri" w:cs="Calibri"/>
          <w:sz w:val="20"/>
          <w:szCs w:val="22"/>
          <w:lang w:eastAsia="en-US"/>
        </w:rPr>
      </w:pPr>
      <w:r w:rsidRPr="00EC0091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……………………………………………………………………………………………………………………………………………………….</w:t>
      </w:r>
    </w:p>
    <w:p w14:paraId="0FFACAA7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233D29DC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7C7B9171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5AB73420" w14:textId="77777777" w:rsidR="00AE1A57" w:rsidRPr="00AC5B9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AC5B97">
        <w:rPr>
          <w:rFonts w:ascii="Calibri" w:eastAsia="Calibri" w:hAnsi="Calibri" w:cs="Calibri"/>
          <w:b/>
          <w:bCs/>
          <w:sz w:val="20"/>
          <w:szCs w:val="22"/>
          <w:lang w:eastAsia="en-US"/>
        </w:rPr>
        <w:t>Škodní komise:</w:t>
      </w:r>
    </w:p>
    <w:p w14:paraId="557DF4B2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AE1A57">
        <w:rPr>
          <w:rFonts w:ascii="Calibri" w:eastAsia="Calibri" w:hAnsi="Calibri" w:cs="Calibri"/>
          <w:sz w:val="20"/>
          <w:szCs w:val="22"/>
          <w:lang w:eastAsia="en-US"/>
        </w:rPr>
        <w:t>Jméno a příjmení</w:t>
      </w:r>
      <w:r w:rsidRPr="00AE1A57">
        <w:rPr>
          <w:rFonts w:ascii="Calibri" w:eastAsia="Calibri" w:hAnsi="Calibri" w:cs="Calibri"/>
          <w:sz w:val="20"/>
          <w:szCs w:val="22"/>
          <w:lang w:eastAsia="en-US"/>
        </w:rPr>
        <w:tab/>
        <w:t>Podpis:</w:t>
      </w:r>
    </w:p>
    <w:p w14:paraId="5C2135BE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F11D68A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A6025DD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1599638C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88C9BF8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5485615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431B2711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3B67CF0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AE3BACA" w14:textId="77777777" w:rsidR="00AE1A57" w:rsidRPr="00AC5B9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AC5B97">
        <w:rPr>
          <w:rFonts w:ascii="Calibri" w:eastAsia="Calibri" w:hAnsi="Calibri" w:cs="Calibri"/>
          <w:b/>
          <w:bCs/>
          <w:sz w:val="20"/>
          <w:szCs w:val="22"/>
          <w:lang w:eastAsia="en-US"/>
        </w:rPr>
        <w:t>Přílohy:</w:t>
      </w:r>
    </w:p>
    <w:p w14:paraId="5D818251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AE1A57">
        <w:rPr>
          <w:rFonts w:ascii="Calibri" w:eastAsia="Calibri" w:hAnsi="Calibri" w:cs="Calibri"/>
          <w:sz w:val="20"/>
          <w:szCs w:val="22"/>
          <w:lang w:eastAsia="en-US"/>
        </w:rPr>
        <w:t>Oznámení o škodě Protokol o škodě</w:t>
      </w:r>
    </w:p>
    <w:p w14:paraId="4C713A56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2ED7D813" w14:textId="189F3F45" w:rsidR="00AE1A57" w:rsidRPr="00AC5B9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AC5B97">
        <w:rPr>
          <w:rFonts w:ascii="Calibri" w:eastAsia="Calibri" w:hAnsi="Calibri" w:cs="Calibri"/>
          <w:b/>
          <w:bCs/>
          <w:sz w:val="20"/>
          <w:szCs w:val="22"/>
          <w:lang w:eastAsia="en-US"/>
        </w:rPr>
        <w:t>Rozhodnutí děkana:</w:t>
      </w:r>
    </w:p>
    <w:p w14:paraId="29891AC9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BD5483F" w14:textId="77777777" w:rsid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14D02A6C" w14:textId="77777777" w:rsidR="00AC5B97" w:rsidRPr="00AE1A57" w:rsidRDefault="00AC5B9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10414758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AE1A57">
        <w:rPr>
          <w:rFonts w:ascii="Calibri" w:eastAsia="Calibri" w:hAnsi="Calibri" w:cs="Calibri"/>
          <w:sz w:val="20"/>
          <w:szCs w:val="22"/>
          <w:lang w:eastAsia="en-US"/>
        </w:rPr>
        <w:t>Datum:</w:t>
      </w:r>
    </w:p>
    <w:p w14:paraId="335AC61F" w14:textId="77777777" w:rsidR="00AE1A57" w:rsidRPr="00AE1A57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6E4B8A1F" w14:textId="3C6F7438" w:rsidR="00AE1A57" w:rsidRPr="008C52AE" w:rsidRDefault="00AE1A57" w:rsidP="00AE1A57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AE1A57">
        <w:rPr>
          <w:rFonts w:ascii="Calibri" w:eastAsia="Calibri" w:hAnsi="Calibri" w:cs="Calibri"/>
          <w:sz w:val="20"/>
          <w:szCs w:val="22"/>
          <w:lang w:eastAsia="en-US"/>
        </w:rPr>
        <w:t>Podpis:</w:t>
      </w:r>
    </w:p>
    <w:p w14:paraId="2516D85F" w14:textId="77777777" w:rsidR="002662AA" w:rsidRDefault="002662AA" w:rsidP="002662AA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24FED539" w14:textId="21A292B3" w:rsidR="004376BF" w:rsidRDefault="004376BF">
      <w:pPr>
        <w:rPr>
          <w:rFonts w:ascii="Calibri" w:eastAsia="Calibri" w:hAnsi="Calibri" w:cs="Calibri"/>
          <w:sz w:val="20"/>
          <w:szCs w:val="22"/>
          <w:lang w:eastAsia="en-US"/>
        </w:rPr>
      </w:pPr>
      <w:r>
        <w:rPr>
          <w:rFonts w:ascii="Calibri" w:eastAsia="Calibri" w:hAnsi="Calibri" w:cs="Calibri"/>
          <w:sz w:val="20"/>
          <w:szCs w:val="22"/>
          <w:lang w:eastAsia="en-US"/>
        </w:rPr>
        <w:br w:type="page"/>
      </w:r>
    </w:p>
    <w:p w14:paraId="4AC55147" w14:textId="2C7A8FB0" w:rsidR="006F67D4" w:rsidRDefault="006F67D4" w:rsidP="006F67D4">
      <w:pPr>
        <w:pStyle w:val="Zkladntext"/>
        <w:spacing w:before="2" w:after="0" w:line="235" w:lineRule="auto"/>
        <w:ind w:left="142" w:right="5250"/>
        <w:rPr>
          <w:rFonts w:ascii="Calibri" w:hAnsi="Calibri" w:cs="Calibri"/>
          <w:b/>
          <w:sz w:val="20"/>
          <w:szCs w:val="20"/>
        </w:rPr>
      </w:pPr>
      <w:r w:rsidRPr="00EC0091">
        <w:rPr>
          <w:rFonts w:ascii="Calibri" w:hAnsi="Calibri" w:cs="Calibri"/>
          <w:b/>
          <w:sz w:val="20"/>
          <w:szCs w:val="20"/>
        </w:rPr>
        <w:lastRenderedPageBreak/>
        <w:t xml:space="preserve">Příloha č. </w:t>
      </w:r>
      <w:r w:rsidR="003F18AC">
        <w:rPr>
          <w:rFonts w:ascii="Calibri" w:hAnsi="Calibri" w:cs="Calibri"/>
          <w:b/>
          <w:sz w:val="20"/>
          <w:szCs w:val="20"/>
        </w:rPr>
        <w:t>9</w:t>
      </w:r>
    </w:p>
    <w:p w14:paraId="0ECBECBC" w14:textId="77777777" w:rsidR="006F67D4" w:rsidRDefault="006F67D4" w:rsidP="006F67D4">
      <w:pPr>
        <w:widowControl w:val="0"/>
        <w:autoSpaceDE w:val="0"/>
        <w:autoSpaceDN w:val="0"/>
        <w:rPr>
          <w:rFonts w:ascii="Calibri" w:hAnsi="Calibri" w:cs="Calibri"/>
          <w:sz w:val="20"/>
          <w:szCs w:val="20"/>
          <w:lang w:eastAsia="en-US"/>
        </w:rPr>
      </w:pPr>
    </w:p>
    <w:p w14:paraId="404596E7" w14:textId="77777777" w:rsidR="006F67D4" w:rsidRPr="00EC0091" w:rsidRDefault="006F67D4" w:rsidP="006F67D4">
      <w:pPr>
        <w:pStyle w:val="Zkladntext"/>
        <w:spacing w:before="2" w:after="0" w:line="235" w:lineRule="auto"/>
        <w:ind w:left="158" w:right="5250" w:hanging="11"/>
        <w:rPr>
          <w:rFonts w:ascii="Calibri" w:eastAsia="Calibri" w:hAnsi="Calibri" w:cs="Calibri"/>
          <w:sz w:val="20"/>
          <w:szCs w:val="20"/>
        </w:rPr>
      </w:pPr>
      <w:r w:rsidRPr="00EC0091">
        <w:rPr>
          <w:rFonts w:ascii="Calibri" w:eastAsia="Calibri" w:hAnsi="Calibri" w:cs="Calibri"/>
          <w:sz w:val="20"/>
          <w:szCs w:val="20"/>
        </w:rPr>
        <w:t xml:space="preserve">Jihočeská univerzita v </w:t>
      </w:r>
      <w:r>
        <w:rPr>
          <w:rFonts w:ascii="Calibri" w:eastAsia="Calibri" w:hAnsi="Calibri" w:cs="Calibri"/>
          <w:sz w:val="20"/>
          <w:szCs w:val="20"/>
        </w:rPr>
        <w:t>Č</w:t>
      </w:r>
      <w:r w:rsidRPr="00EC0091">
        <w:rPr>
          <w:rFonts w:ascii="Calibri" w:eastAsia="Calibri" w:hAnsi="Calibri" w:cs="Calibri"/>
          <w:sz w:val="20"/>
          <w:szCs w:val="20"/>
        </w:rPr>
        <w:t>eských Budějovicích</w:t>
      </w:r>
    </w:p>
    <w:p w14:paraId="48BAF502" w14:textId="77777777" w:rsidR="006F67D4" w:rsidRPr="00EC0091" w:rsidRDefault="006F67D4" w:rsidP="006F67D4">
      <w:pPr>
        <w:widowControl w:val="0"/>
        <w:autoSpaceDE w:val="0"/>
        <w:autoSpaceDN w:val="0"/>
        <w:spacing w:before="2" w:line="235" w:lineRule="auto"/>
        <w:ind w:left="155" w:right="5252" w:hanging="10"/>
        <w:rPr>
          <w:rFonts w:ascii="Calibri" w:eastAsia="Calibri" w:hAnsi="Calibri" w:cs="Calibri"/>
          <w:sz w:val="20"/>
          <w:szCs w:val="20"/>
          <w:lang w:eastAsia="en-US"/>
        </w:rPr>
      </w:pPr>
      <w:r w:rsidRPr="00EC0091">
        <w:rPr>
          <w:rFonts w:ascii="Calibri" w:eastAsia="Calibri" w:hAnsi="Calibri" w:cs="Calibri"/>
          <w:sz w:val="20"/>
          <w:szCs w:val="20"/>
          <w:lang w:eastAsia="en-US"/>
        </w:rPr>
        <w:t>Přírodovědecká fakulta</w:t>
      </w:r>
    </w:p>
    <w:p w14:paraId="71A89A9F" w14:textId="77777777" w:rsid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03CE64A6" w14:textId="3ABFF862" w:rsidR="006F67D4" w:rsidRPr="0071054C" w:rsidRDefault="006F67D4" w:rsidP="00AA7DD1">
      <w:pPr>
        <w:widowControl w:val="0"/>
        <w:autoSpaceDE w:val="0"/>
        <w:autoSpaceDN w:val="0"/>
        <w:spacing w:before="1"/>
        <w:ind w:left="142" w:right="567"/>
        <w:jc w:val="center"/>
        <w:outlineLvl w:val="1"/>
        <w:rPr>
          <w:rFonts w:ascii="Calibri" w:hAnsi="Calibri" w:cs="Calibri"/>
          <w:b/>
          <w:bCs/>
          <w:color w:val="181818"/>
          <w:w w:val="105"/>
          <w:lang w:eastAsia="en-US"/>
        </w:rPr>
      </w:pPr>
      <w:r w:rsidRPr="0071054C">
        <w:rPr>
          <w:rFonts w:ascii="Calibri" w:hAnsi="Calibri" w:cs="Calibri"/>
          <w:b/>
          <w:bCs/>
          <w:color w:val="181818"/>
          <w:w w:val="105"/>
          <w:lang w:eastAsia="en-US"/>
        </w:rPr>
        <w:t>PŘEDÁVACÍ PROTOKOL</w:t>
      </w:r>
    </w:p>
    <w:p w14:paraId="1FF7F319" w14:textId="2574CBE8" w:rsidR="006F67D4" w:rsidRPr="00E86CBC" w:rsidRDefault="006F67D4" w:rsidP="00E44143">
      <w:pPr>
        <w:widowControl w:val="0"/>
        <w:autoSpaceDE w:val="0"/>
        <w:autoSpaceDN w:val="0"/>
        <w:spacing w:before="1"/>
        <w:ind w:left="142" w:right="-2"/>
        <w:jc w:val="center"/>
        <w:outlineLvl w:val="1"/>
        <w:rPr>
          <w:rFonts w:ascii="Calibri" w:eastAsia="Calibri" w:hAnsi="Calibri" w:cs="Calibri"/>
          <w:b/>
          <w:bCs/>
          <w:lang w:eastAsia="en-US"/>
        </w:rPr>
      </w:pPr>
      <w:r w:rsidRPr="00E86CBC">
        <w:rPr>
          <w:rFonts w:ascii="Calibri" w:eastAsia="Calibri" w:hAnsi="Calibri" w:cs="Calibri"/>
          <w:b/>
          <w:bCs/>
          <w:lang w:eastAsia="en-US"/>
        </w:rPr>
        <w:t xml:space="preserve">o předání majetku mezi zaměstnanci </w:t>
      </w:r>
      <w:proofErr w:type="spellStart"/>
      <w:r w:rsidR="00BA4601" w:rsidRPr="00E86CBC">
        <w:rPr>
          <w:rFonts w:ascii="Calibri" w:eastAsia="Calibri" w:hAnsi="Calibri" w:cs="Calibri"/>
          <w:b/>
          <w:bCs/>
          <w:lang w:eastAsia="en-US"/>
        </w:rPr>
        <w:t>PřF</w:t>
      </w:r>
      <w:proofErr w:type="spellEnd"/>
      <w:r w:rsidR="00BA4601" w:rsidRPr="00E86CBC">
        <w:rPr>
          <w:rFonts w:ascii="Calibri" w:eastAsia="Calibri" w:hAnsi="Calibri" w:cs="Calibri"/>
          <w:b/>
          <w:bCs/>
          <w:lang w:eastAsia="en-US"/>
        </w:rPr>
        <w:t xml:space="preserve"> JU</w:t>
      </w:r>
    </w:p>
    <w:p w14:paraId="1279335D" w14:textId="77777777" w:rsidR="0071054C" w:rsidRPr="00F97665" w:rsidRDefault="0071054C" w:rsidP="00AA7DD1">
      <w:pPr>
        <w:widowControl w:val="0"/>
        <w:autoSpaceDE w:val="0"/>
        <w:autoSpaceDN w:val="0"/>
        <w:spacing w:before="1"/>
        <w:ind w:left="142" w:right="567"/>
        <w:jc w:val="center"/>
        <w:outlineLvl w:val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0635C1CE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 xml:space="preserve">Předávající zaměstnanec (vlastník ve </w:t>
      </w:r>
      <w:proofErr w:type="spellStart"/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Versu</w:t>
      </w:r>
      <w:proofErr w:type="spellEnd"/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):</w:t>
      </w:r>
    </w:p>
    <w:p w14:paraId="5758A665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Jméno a příjmení: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7EF4511F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Pracovní pozice: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7DD909B2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Oddělení: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0A55E030" w14:textId="77777777" w:rsid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Telefon / e-mail: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7391DDCF" w14:textId="77777777" w:rsidR="0071054C" w:rsidRPr="006F67D4" w:rsidRDefault="0071054C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1B8641EB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Přebírající zaměstnanec:</w:t>
      </w:r>
    </w:p>
    <w:p w14:paraId="089B9BDB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Jméno a příjmení: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54B6DEF9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Pracovní pozice: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0694DC10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Oddělení: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17CB10FB" w14:textId="77777777" w:rsid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Telefon / e-mail: 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.........................................................</w:t>
      </w:r>
    </w:p>
    <w:p w14:paraId="4F29698C" w14:textId="77777777" w:rsidR="0071054C" w:rsidRPr="006F67D4" w:rsidRDefault="0071054C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64572561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Předmět předání:</w:t>
      </w:r>
    </w:p>
    <w:tbl>
      <w:tblPr>
        <w:tblStyle w:val="Mkatabulky"/>
        <w:tblW w:w="9430" w:type="dxa"/>
        <w:tblLook w:val="04A0" w:firstRow="1" w:lastRow="0" w:firstColumn="1" w:lastColumn="0" w:noHBand="0" w:noVBand="1"/>
      </w:tblPr>
      <w:tblGrid>
        <w:gridCol w:w="1077"/>
        <w:gridCol w:w="2751"/>
        <w:gridCol w:w="2763"/>
        <w:gridCol w:w="2839"/>
      </w:tblGrid>
      <w:tr w:rsidR="006F67D4" w:rsidRPr="006F67D4" w14:paraId="2B09C492" w14:textId="77777777" w:rsidTr="005D1402">
        <w:trPr>
          <w:trHeight w:val="2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DCEA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05AD" w14:textId="43E6D834" w:rsidR="006F67D4" w:rsidRPr="006F67D4" w:rsidRDefault="006F67D4" w:rsidP="005D1402">
            <w:pPr>
              <w:widowControl w:val="0"/>
              <w:autoSpaceDE w:val="0"/>
              <w:autoSpaceDN w:val="0"/>
              <w:spacing w:before="1"/>
              <w:ind w:left="142" w:right="567"/>
              <w:jc w:val="center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>Inventární číslo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A3AE" w14:textId="77777777" w:rsidR="006F67D4" w:rsidRPr="006F67D4" w:rsidRDefault="006F67D4" w:rsidP="005D1402">
            <w:pPr>
              <w:widowControl w:val="0"/>
              <w:autoSpaceDE w:val="0"/>
              <w:autoSpaceDN w:val="0"/>
              <w:spacing w:before="1"/>
              <w:ind w:left="142" w:right="567"/>
              <w:jc w:val="center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>Název majetku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F7EA" w14:textId="0A011C6F" w:rsidR="006F67D4" w:rsidRPr="006F67D4" w:rsidRDefault="006F67D4" w:rsidP="005D1402">
            <w:pPr>
              <w:widowControl w:val="0"/>
              <w:autoSpaceDE w:val="0"/>
              <w:autoSpaceDN w:val="0"/>
              <w:spacing w:before="1"/>
              <w:ind w:left="142" w:right="567"/>
              <w:jc w:val="center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Poznámky </w:t>
            </w:r>
            <w:r w:rsidRPr="006F67D4">
              <w:rPr>
                <w:rFonts w:ascii="Calibri" w:eastAsia="Calibri" w:hAnsi="Calibri" w:cs="Calibri"/>
                <w:i/>
                <w:iCs/>
                <w:sz w:val="20"/>
                <w:szCs w:val="22"/>
                <w:lang w:eastAsia="en-US"/>
              </w:rPr>
              <w:t>(</w:t>
            </w:r>
            <w:proofErr w:type="spellStart"/>
            <w:proofErr w:type="gramStart"/>
            <w:r w:rsidRPr="006F67D4">
              <w:rPr>
                <w:rFonts w:ascii="Calibri" w:eastAsia="Calibri" w:hAnsi="Calibri" w:cs="Calibri"/>
                <w:i/>
                <w:iCs/>
                <w:sz w:val="20"/>
                <w:szCs w:val="22"/>
                <w:lang w:eastAsia="en-US"/>
              </w:rPr>
              <w:t>stav,opotřebení</w:t>
            </w:r>
            <w:proofErr w:type="spellEnd"/>
            <w:proofErr w:type="gramEnd"/>
            <w:r w:rsidRPr="006F67D4">
              <w:rPr>
                <w:rFonts w:ascii="Calibri" w:eastAsia="Calibri" w:hAnsi="Calibri" w:cs="Calibri"/>
                <w:i/>
                <w:iCs/>
                <w:sz w:val="20"/>
                <w:szCs w:val="22"/>
                <w:lang w:eastAsia="en-US"/>
              </w:rPr>
              <w:t>…)</w:t>
            </w:r>
          </w:p>
        </w:tc>
      </w:tr>
      <w:tr w:rsidR="006F67D4" w:rsidRPr="006F67D4" w14:paraId="17FBD9E9" w14:textId="77777777">
        <w:trPr>
          <w:trHeight w:val="2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D28E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1.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04B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DDDD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159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F67D4" w:rsidRPr="006F67D4" w14:paraId="2FF5A4D6" w14:textId="77777777">
        <w:trPr>
          <w:trHeight w:val="2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8CAC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2.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71D6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FEE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859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F67D4" w:rsidRPr="006F67D4" w14:paraId="61713318" w14:textId="77777777">
        <w:trPr>
          <w:trHeight w:val="2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6BCC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3.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AF2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86E0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BB9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  <w:tr w:rsidR="006F67D4" w:rsidRPr="006F67D4" w14:paraId="39A7C2CE" w14:textId="77777777">
        <w:trPr>
          <w:trHeight w:val="28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0638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  <w:r w:rsidRPr="006F67D4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4.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EC5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F8AD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5A8" w14:textId="77777777" w:rsidR="006F67D4" w:rsidRPr="006F67D4" w:rsidRDefault="006F67D4" w:rsidP="006F67D4">
            <w:pPr>
              <w:widowControl w:val="0"/>
              <w:autoSpaceDE w:val="0"/>
              <w:autoSpaceDN w:val="0"/>
              <w:spacing w:before="1"/>
              <w:ind w:left="142" w:right="567"/>
              <w:outlineLvl w:val="1"/>
              <w:rPr>
                <w:rFonts w:ascii="Calibri" w:eastAsia="Calibri" w:hAnsi="Calibri" w:cs="Calibri"/>
                <w:sz w:val="20"/>
                <w:szCs w:val="22"/>
                <w:lang w:eastAsia="en-US"/>
              </w:rPr>
            </w:pPr>
          </w:p>
        </w:tc>
      </w:tr>
    </w:tbl>
    <w:p w14:paraId="0DBE3085" w14:textId="77777777" w:rsidR="0071054C" w:rsidRDefault="0071054C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73E92D94" w14:textId="2AF19261" w:rsidR="006F67D4" w:rsidRPr="006F67D4" w:rsidRDefault="006F67D4" w:rsidP="006C79C4">
      <w:pPr>
        <w:widowControl w:val="0"/>
        <w:autoSpaceDE w:val="0"/>
        <w:autoSpaceDN w:val="0"/>
        <w:spacing w:before="1"/>
        <w:ind w:left="142" w:right="139"/>
        <w:outlineLvl w:val="1"/>
        <w:rPr>
          <w:rFonts w:ascii="Calibri" w:eastAsia="Calibri" w:hAnsi="Calibri" w:cs="Calibri"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Účel předání</w:t>
      </w:r>
      <w:r w:rsidR="00566A58">
        <w:rPr>
          <w:rFonts w:ascii="Calibri" w:eastAsia="Calibri" w:hAnsi="Calibri" w:cs="Calibri"/>
          <w:b/>
          <w:bCs/>
          <w:sz w:val="20"/>
          <w:szCs w:val="22"/>
          <w:lang w:eastAsia="en-US"/>
        </w:rPr>
        <w:t xml:space="preserve"> </w:t>
      </w: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(práce na dálku, služební cesta, projektové využití apod.)</w:t>
      </w:r>
      <w:r w:rsidR="00566A58" w:rsidRPr="006C79C4">
        <w:rPr>
          <w:rFonts w:ascii="Calibri" w:eastAsia="Calibri" w:hAnsi="Calibri" w:cs="Calibri"/>
          <w:sz w:val="20"/>
          <w:szCs w:val="22"/>
          <w:lang w:eastAsia="en-US"/>
        </w:rPr>
        <w:t>:</w:t>
      </w:r>
      <w:r w:rsidR="00566A58">
        <w:rPr>
          <w:rFonts w:ascii="Calibri" w:eastAsia="Calibri" w:hAnsi="Calibri" w:cs="Calibri"/>
          <w:i/>
          <w:iCs/>
          <w:sz w:val="20"/>
          <w:szCs w:val="22"/>
          <w:lang w:eastAsia="en-US"/>
        </w:rPr>
        <w:t xml:space="preserve"> </w:t>
      </w:r>
      <w:r w:rsidR="00566A58" w:rsidRPr="006F67D4">
        <w:rPr>
          <w:rFonts w:ascii="Calibri" w:eastAsia="Calibri" w:hAnsi="Calibri" w:cs="Calibri"/>
          <w:sz w:val="20"/>
          <w:szCs w:val="22"/>
          <w:lang w:eastAsia="en-US"/>
        </w:rPr>
        <w:t>...................................................</w:t>
      </w:r>
      <w:r w:rsidR="006C79C4">
        <w:rPr>
          <w:rFonts w:ascii="Calibri" w:eastAsia="Calibri" w:hAnsi="Calibri" w:cs="Calibri"/>
          <w:sz w:val="20"/>
          <w:szCs w:val="22"/>
          <w:lang w:eastAsia="en-US"/>
        </w:rPr>
        <w:t>.........</w:t>
      </w:r>
    </w:p>
    <w:p w14:paraId="53C3497F" w14:textId="77777777" w:rsidR="0071054C" w:rsidRDefault="0071054C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53867150" w14:textId="54581FA8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Doba předání</w:t>
      </w:r>
      <w:r w:rsidR="00654B8E">
        <w:rPr>
          <w:rFonts w:ascii="Calibri" w:eastAsia="Calibri" w:hAnsi="Calibri" w:cs="Calibri"/>
          <w:b/>
          <w:bCs/>
          <w:sz w:val="20"/>
          <w:szCs w:val="22"/>
          <w:lang w:eastAsia="en-US"/>
        </w:rPr>
        <w:t xml:space="preserve"> </w:t>
      </w:r>
      <w:r w:rsidR="00654B8E" w:rsidRPr="00FA057C">
        <w:rPr>
          <w:rFonts w:ascii="Calibri" w:eastAsia="Calibri" w:hAnsi="Calibri" w:cs="Calibri"/>
          <w:i/>
          <w:iCs/>
          <w:sz w:val="20"/>
          <w:szCs w:val="22"/>
          <w:u w:val="single"/>
          <w:lang w:eastAsia="en-US"/>
        </w:rPr>
        <w:t xml:space="preserve">(nepřesahující dobu 3 </w:t>
      </w:r>
      <w:proofErr w:type="spellStart"/>
      <w:r w:rsidR="00654B8E" w:rsidRPr="00FA057C">
        <w:rPr>
          <w:rFonts w:ascii="Calibri" w:eastAsia="Calibri" w:hAnsi="Calibri" w:cs="Calibri"/>
          <w:i/>
          <w:iCs/>
          <w:sz w:val="20"/>
          <w:szCs w:val="22"/>
          <w:u w:val="single"/>
          <w:lang w:eastAsia="en-US"/>
        </w:rPr>
        <w:t>měs</w:t>
      </w:r>
      <w:proofErr w:type="spellEnd"/>
      <w:r w:rsidR="00654B8E" w:rsidRPr="00FA057C">
        <w:rPr>
          <w:rFonts w:ascii="Calibri" w:eastAsia="Calibri" w:hAnsi="Calibri" w:cs="Calibri"/>
          <w:i/>
          <w:iCs/>
          <w:sz w:val="20"/>
          <w:szCs w:val="22"/>
          <w:u w:val="single"/>
          <w:lang w:eastAsia="en-US"/>
        </w:rPr>
        <w:t>.)</w:t>
      </w: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: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 od: ..........………....... </w:t>
      </w: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(datum)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 do: ………….................</w:t>
      </w: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 xml:space="preserve"> (datum)</w:t>
      </w:r>
    </w:p>
    <w:p w14:paraId="67B5EF4A" w14:textId="3E17D73B" w:rsid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3DF9CDEC" w14:textId="77777777" w:rsidR="0071054C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i/>
          <w:iCs/>
          <w:sz w:val="20"/>
          <w:szCs w:val="22"/>
          <w:lang w:eastAsia="en-US"/>
        </w:rPr>
        <w:t>Prohlášení přebírajícího:</w:t>
      </w:r>
    </w:p>
    <w:p w14:paraId="49A9D2EF" w14:textId="07B821EA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Přebírající potvrzuje převzetí výše uvedeného majetku ve stavu odpovídajícímu popisu a zavazuje se s ním zacházet v souladu s předpisy zaměstnavatele, zejména:</w:t>
      </w:r>
    </w:p>
    <w:p w14:paraId="130DE7A1" w14:textId="77777777" w:rsidR="006F67D4" w:rsidRPr="006F67D4" w:rsidRDefault="006F67D4" w:rsidP="006F67D4">
      <w:pPr>
        <w:widowControl w:val="0"/>
        <w:numPr>
          <w:ilvl w:val="0"/>
          <w:numId w:val="34"/>
        </w:numPr>
        <w:autoSpaceDE w:val="0"/>
        <w:autoSpaceDN w:val="0"/>
        <w:spacing w:before="1"/>
        <w:ind w:right="567"/>
        <w:outlineLvl w:val="1"/>
        <w:rPr>
          <w:rFonts w:ascii="Calibri" w:eastAsia="Calibri" w:hAnsi="Calibri" w:cs="Calibri"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používat majetek pro pracovní účely,</w:t>
      </w:r>
    </w:p>
    <w:p w14:paraId="177BC5EF" w14:textId="77777777" w:rsidR="006F67D4" w:rsidRPr="006F67D4" w:rsidRDefault="006F67D4" w:rsidP="006F67D4">
      <w:pPr>
        <w:widowControl w:val="0"/>
        <w:numPr>
          <w:ilvl w:val="0"/>
          <w:numId w:val="34"/>
        </w:numPr>
        <w:autoSpaceDE w:val="0"/>
        <w:autoSpaceDN w:val="0"/>
        <w:spacing w:before="1"/>
        <w:ind w:right="567"/>
        <w:outlineLvl w:val="1"/>
        <w:rPr>
          <w:rFonts w:ascii="Calibri" w:eastAsia="Calibri" w:hAnsi="Calibri" w:cs="Calibri"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chránit jej před poškozením, ztrátou, zničením nebo zneužitím,</w:t>
      </w:r>
    </w:p>
    <w:p w14:paraId="02652F61" w14:textId="77777777" w:rsidR="006F67D4" w:rsidRPr="006F67D4" w:rsidRDefault="006F67D4" w:rsidP="006F67D4">
      <w:pPr>
        <w:widowControl w:val="0"/>
        <w:numPr>
          <w:ilvl w:val="0"/>
          <w:numId w:val="34"/>
        </w:numPr>
        <w:autoSpaceDE w:val="0"/>
        <w:autoSpaceDN w:val="0"/>
        <w:spacing w:before="1"/>
        <w:ind w:right="567"/>
        <w:outlineLvl w:val="1"/>
        <w:rPr>
          <w:rFonts w:ascii="Calibri" w:eastAsia="Calibri" w:hAnsi="Calibri" w:cs="Calibri"/>
          <w:i/>
          <w:iCs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i/>
          <w:iCs/>
          <w:sz w:val="20"/>
          <w:szCs w:val="22"/>
          <w:lang w:eastAsia="en-US"/>
        </w:rPr>
        <w:t>vrátit jej ve stanoveném termínu a ve stavu odpovídajícím běžnému opotřebení.</w:t>
      </w:r>
    </w:p>
    <w:p w14:paraId="18B41E83" w14:textId="77777777" w:rsidR="0071054C" w:rsidRDefault="0071054C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7ED74FA3" w14:textId="05E76256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Datum: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 …………………………………………</w:t>
      </w:r>
    </w:p>
    <w:p w14:paraId="7D1ECE29" w14:textId="77777777" w:rsidR="00895071" w:rsidRDefault="00895071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62510B60" w14:textId="77777777" w:rsidR="00541A93" w:rsidRDefault="00541A93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15BBFF06" w14:textId="77777777" w:rsidR="00541A93" w:rsidRPr="006F67D4" w:rsidRDefault="00541A93" w:rsidP="00541A93">
      <w:pPr>
        <w:widowControl w:val="0"/>
        <w:tabs>
          <w:tab w:val="left" w:pos="6096"/>
        </w:tabs>
        <w:autoSpaceDE w:val="0"/>
        <w:autoSpaceDN w:val="0"/>
        <w:spacing w:before="1"/>
        <w:ind w:left="142" w:right="139" w:firstLine="709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…………………………………………</w:t>
      </w:r>
    </w:p>
    <w:p w14:paraId="6643E8E1" w14:textId="3AF1EE95" w:rsidR="00541A93" w:rsidRDefault="006F67D4" w:rsidP="00E22FE0">
      <w:pPr>
        <w:widowControl w:val="0"/>
        <w:tabs>
          <w:tab w:val="left" w:pos="6379"/>
        </w:tabs>
        <w:autoSpaceDE w:val="0"/>
        <w:autoSpaceDN w:val="0"/>
        <w:spacing w:before="1"/>
        <w:ind w:left="142" w:right="139" w:firstLine="142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Podpis předávajícího (vlastníka ve </w:t>
      </w:r>
      <w:proofErr w:type="spellStart"/>
      <w:r w:rsidRPr="006F67D4">
        <w:rPr>
          <w:rFonts w:ascii="Calibri" w:eastAsia="Calibri" w:hAnsi="Calibri" w:cs="Calibri"/>
          <w:sz w:val="20"/>
          <w:szCs w:val="22"/>
          <w:lang w:eastAsia="en-US"/>
        </w:rPr>
        <w:t>Versu</w:t>
      </w:r>
      <w:proofErr w:type="spellEnd"/>
      <w:r w:rsidRPr="006F67D4">
        <w:rPr>
          <w:rFonts w:ascii="Calibri" w:eastAsia="Calibri" w:hAnsi="Calibri" w:cs="Calibri"/>
          <w:sz w:val="20"/>
          <w:szCs w:val="22"/>
          <w:lang w:eastAsia="en-US"/>
        </w:rPr>
        <w:t>)</w:t>
      </w:r>
      <w:r w:rsidR="00541A93">
        <w:rPr>
          <w:rFonts w:ascii="Calibri" w:eastAsia="Calibri" w:hAnsi="Calibri" w:cs="Calibri"/>
          <w:sz w:val="20"/>
          <w:szCs w:val="22"/>
          <w:lang w:eastAsia="en-US"/>
        </w:rPr>
        <w:tab/>
      </w:r>
      <w:r w:rsidR="00541A93" w:rsidRPr="006F67D4">
        <w:rPr>
          <w:rFonts w:ascii="Calibri" w:eastAsia="Calibri" w:hAnsi="Calibri" w:cs="Calibri"/>
          <w:sz w:val="20"/>
          <w:szCs w:val="22"/>
          <w:lang w:eastAsia="en-US"/>
        </w:rPr>
        <w:t>Podpis přebírajícího</w:t>
      </w:r>
    </w:p>
    <w:p w14:paraId="04BA7D22" w14:textId="629C290D" w:rsidR="009A2ACA" w:rsidRDefault="009A2ACA" w:rsidP="00F55F4D">
      <w:pPr>
        <w:ind w:left="284" w:hanging="142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3B44EA9B" w14:textId="77777777" w:rsidR="00F55F4D" w:rsidRPr="006F67D4" w:rsidRDefault="00F55F4D" w:rsidP="00F55F4D">
      <w:pPr>
        <w:ind w:left="284" w:hanging="142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380FF918" w14:textId="229CEE89" w:rsidR="00733C1D" w:rsidRPr="00F84AFB" w:rsidRDefault="006D0B66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eastAsia="en-US"/>
        </w:rPr>
        <w:t>POTVRZENÍ O VRÁCENÍ MAJETKU ZPĚT PŘEDÁVAJÍCÍMU</w:t>
      </w:r>
      <w:r w:rsidR="00F55F4D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 </w:t>
      </w:r>
      <w:r w:rsidR="00F55F4D" w:rsidRPr="000B1597">
        <w:rPr>
          <w:rFonts w:ascii="Calibri" w:hAnsi="Calibri" w:cs="Calibri"/>
          <w:b/>
          <w:i/>
          <w:iCs/>
          <w:sz w:val="20"/>
          <w:szCs w:val="20"/>
        </w:rPr>
        <w:t>(bude vyplněno v okamžiku vrácení)</w:t>
      </w:r>
      <w:r w:rsidR="006F67D4" w:rsidRPr="00F84AFB">
        <w:rPr>
          <w:rFonts w:ascii="Calibri" w:eastAsia="Calibri" w:hAnsi="Calibri" w:cs="Calibri"/>
          <w:b/>
          <w:bCs/>
          <w:sz w:val="20"/>
          <w:szCs w:val="20"/>
          <w:lang w:eastAsia="en-US"/>
        </w:rPr>
        <w:t xml:space="preserve"> </w:t>
      </w:r>
    </w:p>
    <w:p w14:paraId="78BA5B5C" w14:textId="77777777" w:rsidR="00733C1D" w:rsidRDefault="00733C1D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</w:p>
    <w:p w14:paraId="015F292C" w14:textId="57D3F066" w:rsid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b/>
          <w:bCs/>
          <w:sz w:val="20"/>
          <w:szCs w:val="22"/>
          <w:lang w:eastAsia="en-US"/>
        </w:rPr>
        <w:t>Datum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>: ………………………………………</w:t>
      </w:r>
    </w:p>
    <w:p w14:paraId="2E427165" w14:textId="77777777" w:rsidR="00733C1D" w:rsidRPr="006F67D4" w:rsidRDefault="00733C1D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ABB1C3B" w14:textId="77777777" w:rsidR="006F67D4" w:rsidRPr="006F67D4" w:rsidRDefault="006F67D4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>Poznámky: ……………………………………………………………………………………………………………………………………………</w:t>
      </w:r>
    </w:p>
    <w:p w14:paraId="4A31993E" w14:textId="77777777" w:rsidR="00733C1D" w:rsidRDefault="00733C1D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38238335" w14:textId="77777777" w:rsidR="007C70B5" w:rsidRDefault="007C70B5" w:rsidP="006F67D4">
      <w:pPr>
        <w:widowControl w:val="0"/>
        <w:autoSpaceDE w:val="0"/>
        <w:autoSpaceDN w:val="0"/>
        <w:spacing w:before="1"/>
        <w:ind w:left="142" w:right="567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</w:p>
    <w:p w14:paraId="040A89D3" w14:textId="77777777" w:rsidR="00B255E2" w:rsidRPr="006F67D4" w:rsidRDefault="00B255E2" w:rsidP="00B255E2">
      <w:pPr>
        <w:widowControl w:val="0"/>
        <w:tabs>
          <w:tab w:val="left" w:pos="6096"/>
        </w:tabs>
        <w:autoSpaceDE w:val="0"/>
        <w:autoSpaceDN w:val="0"/>
        <w:spacing w:before="1"/>
        <w:ind w:left="142" w:right="139" w:firstLine="709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>…………………………………………</w:t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ab/>
        <w:t>…………………………………………</w:t>
      </w:r>
    </w:p>
    <w:p w14:paraId="4D5B1482" w14:textId="397155FB" w:rsidR="006F67D4" w:rsidRPr="006F67D4" w:rsidRDefault="006F67D4" w:rsidP="00E22FE0">
      <w:pPr>
        <w:widowControl w:val="0"/>
        <w:tabs>
          <w:tab w:val="left" w:pos="6379"/>
        </w:tabs>
        <w:autoSpaceDE w:val="0"/>
        <w:autoSpaceDN w:val="0"/>
        <w:spacing w:before="1"/>
        <w:ind w:left="142" w:right="567" w:firstLine="142"/>
        <w:outlineLvl w:val="1"/>
        <w:rPr>
          <w:rFonts w:ascii="Calibri" w:eastAsia="Calibri" w:hAnsi="Calibri" w:cs="Calibri"/>
          <w:sz w:val="20"/>
          <w:szCs w:val="22"/>
          <w:lang w:eastAsia="en-US"/>
        </w:rPr>
      </w:pPr>
      <w:r w:rsidRPr="006F67D4">
        <w:rPr>
          <w:rFonts w:ascii="Calibri" w:eastAsia="Calibri" w:hAnsi="Calibri" w:cs="Calibri"/>
          <w:sz w:val="20"/>
          <w:szCs w:val="22"/>
          <w:lang w:eastAsia="en-US"/>
        </w:rPr>
        <w:t xml:space="preserve">Podpis předávajícího (vlastníka ve </w:t>
      </w:r>
      <w:proofErr w:type="spellStart"/>
      <w:r w:rsidRPr="006F67D4">
        <w:rPr>
          <w:rFonts w:ascii="Calibri" w:eastAsia="Calibri" w:hAnsi="Calibri" w:cs="Calibri"/>
          <w:sz w:val="20"/>
          <w:szCs w:val="22"/>
          <w:lang w:eastAsia="en-US"/>
        </w:rPr>
        <w:t>Versu</w:t>
      </w:r>
      <w:proofErr w:type="spellEnd"/>
      <w:r w:rsidRPr="006F67D4">
        <w:rPr>
          <w:rFonts w:ascii="Calibri" w:eastAsia="Calibri" w:hAnsi="Calibri" w:cs="Calibri"/>
          <w:sz w:val="20"/>
          <w:szCs w:val="22"/>
          <w:lang w:eastAsia="en-US"/>
        </w:rPr>
        <w:t>)</w:t>
      </w:r>
      <w:r w:rsidR="00CA512A">
        <w:rPr>
          <w:rFonts w:ascii="Calibri" w:eastAsia="Calibri" w:hAnsi="Calibri" w:cs="Calibri"/>
          <w:sz w:val="20"/>
          <w:szCs w:val="22"/>
          <w:lang w:eastAsia="en-US"/>
        </w:rPr>
        <w:tab/>
      </w:r>
      <w:r w:rsidRPr="006F67D4">
        <w:rPr>
          <w:rFonts w:ascii="Calibri" w:eastAsia="Calibri" w:hAnsi="Calibri" w:cs="Calibri"/>
          <w:sz w:val="20"/>
          <w:szCs w:val="22"/>
          <w:lang w:eastAsia="en-US"/>
        </w:rPr>
        <w:t>Podpis přebírajícího</w:t>
      </w:r>
    </w:p>
    <w:sectPr w:rsidR="006F67D4" w:rsidRPr="006F67D4" w:rsidSect="006940FE">
      <w:pgSz w:w="11906" w:h="16838"/>
      <w:pgMar w:top="1985" w:right="1418" w:bottom="709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F919" w14:textId="77777777" w:rsidR="001515EC" w:rsidRDefault="001515EC" w:rsidP="001753C6">
      <w:r>
        <w:separator/>
      </w:r>
    </w:p>
  </w:endnote>
  <w:endnote w:type="continuationSeparator" w:id="0">
    <w:p w14:paraId="4B35C88A" w14:textId="77777777" w:rsidR="001515EC" w:rsidRDefault="001515EC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6296" w14:textId="77777777" w:rsidR="00614A9C" w:rsidRDefault="00614A9C">
    <w:pPr>
      <w:pStyle w:val="Zpat"/>
    </w:pPr>
  </w:p>
  <w:p w14:paraId="6863CB6A" w14:textId="77777777" w:rsidR="00E00141" w:rsidRDefault="00E001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4B5B" w14:textId="77777777" w:rsidR="001515EC" w:rsidRDefault="001515EC" w:rsidP="001753C6">
      <w:r>
        <w:separator/>
      </w:r>
    </w:p>
  </w:footnote>
  <w:footnote w:type="continuationSeparator" w:id="0">
    <w:p w14:paraId="4FE9E126" w14:textId="77777777" w:rsidR="001515EC" w:rsidRDefault="001515EC" w:rsidP="001753C6">
      <w:r>
        <w:continuationSeparator/>
      </w:r>
    </w:p>
  </w:footnote>
  <w:footnote w:id="1">
    <w:p w14:paraId="0FED7B7B" w14:textId="42458D28" w:rsidR="00C81932" w:rsidRPr="00BC27B3" w:rsidRDefault="00C81932" w:rsidP="00C81932">
      <w:pPr>
        <w:pStyle w:val="Textpoznpodarou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 </w:t>
      </w:r>
      <w:r w:rsidRPr="00BC27B3">
        <w:rPr>
          <w:rFonts w:ascii="Calibri" w:hAnsi="Calibri" w:cs="Calibri"/>
        </w:rPr>
        <w:t xml:space="preserve">Převod majetku může být bezúplatný či úplatný, avšak max. do výše odpovídající aktuální hodnotě, kterou určí příslušný odpovědný pracovník </w:t>
      </w:r>
      <w:r w:rsidR="00A27F2F" w:rsidRPr="00BC27B3">
        <w:rPr>
          <w:rFonts w:ascii="Calibri" w:hAnsi="Calibri" w:cs="Calibri"/>
        </w:rPr>
        <w:t>PřF</w:t>
      </w:r>
      <w:r w:rsidR="001B3C7B" w:rsidRPr="00BC27B3">
        <w:rPr>
          <w:rFonts w:ascii="Calibri" w:hAnsi="Calibri" w:cs="Calibri"/>
        </w:rPr>
        <w:t xml:space="preserve"> s odpovídajícími znalostmi</w:t>
      </w:r>
      <w:r w:rsidRPr="00BC27B3">
        <w:rPr>
          <w:rFonts w:ascii="Calibri" w:hAnsi="Calibri" w:cs="Calibri"/>
        </w:rPr>
        <w:t>, odborná firma či soudní znalec.</w:t>
      </w:r>
    </w:p>
  </w:footnote>
  <w:footnote w:id="2">
    <w:p w14:paraId="4ED214A3" w14:textId="74251498" w:rsidR="00EC7C27" w:rsidRPr="00BC27B3" w:rsidRDefault="00EC7C27">
      <w:pPr>
        <w:pStyle w:val="Textpoznpodarou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 </w:t>
      </w:r>
      <w:r w:rsidR="00E54C51" w:rsidRPr="00BC27B3">
        <w:rPr>
          <w:rFonts w:ascii="Calibri" w:hAnsi="Calibri" w:cs="Calibri"/>
        </w:rPr>
        <w:t xml:space="preserve">Za stejný typ majetku je považován majetek se stejným počátečním </w:t>
      </w:r>
      <w:r w:rsidR="004E4D9B" w:rsidRPr="00BC27B3">
        <w:rPr>
          <w:rFonts w:ascii="Calibri" w:hAnsi="Calibri" w:cs="Calibri"/>
        </w:rPr>
        <w:t>znakem</w:t>
      </w:r>
      <w:r w:rsidRPr="00BC27B3">
        <w:rPr>
          <w:rFonts w:ascii="Calibri" w:hAnsi="Calibri" w:cs="Calibri"/>
        </w:rPr>
        <w:t xml:space="preserve"> inventárního čísla</w:t>
      </w:r>
      <w:r w:rsidR="004E4D9B" w:rsidRPr="00BC27B3">
        <w:rPr>
          <w:rFonts w:ascii="Calibri" w:hAnsi="Calibri" w:cs="Calibri"/>
        </w:rPr>
        <w:t>.</w:t>
      </w:r>
    </w:p>
  </w:footnote>
  <w:footnote w:id="3">
    <w:p w14:paraId="043C28BE" w14:textId="25D6B0ED" w:rsidR="005C47C8" w:rsidRPr="00BC27B3" w:rsidRDefault="005C47C8">
      <w:pPr>
        <w:pStyle w:val="Textpoznpodarou"/>
        <w:rPr>
          <w:rFonts w:ascii="Calibri" w:hAnsi="Calibri" w:cs="Calibri"/>
        </w:rPr>
      </w:pPr>
      <w:r w:rsidRPr="00BC27B3">
        <w:rPr>
          <w:rStyle w:val="Znakapoznpodarou"/>
          <w:rFonts w:ascii="Calibri" w:hAnsi="Calibri" w:cs="Calibri"/>
        </w:rPr>
        <w:footnoteRef/>
      </w:r>
      <w:r w:rsidRPr="00BC27B3">
        <w:rPr>
          <w:rFonts w:ascii="Calibri" w:hAnsi="Calibri" w:cs="Calibri"/>
        </w:rPr>
        <w:t xml:space="preserve"> O převodu nemovitého a movitého majetku v hodnotě stanovené v zákoně č. 111/1998 Sb., zákon o vysokých školách, rozhoduje rektor po předchozím souhlasu Správní rady JU.</w:t>
      </w:r>
    </w:p>
  </w:footnote>
  <w:footnote w:id="4">
    <w:p w14:paraId="33C5100C" w14:textId="74376023" w:rsidR="00716759" w:rsidRPr="00BC27B3" w:rsidRDefault="00716759" w:rsidP="00716759">
      <w:pPr>
        <w:pStyle w:val="Textpoznpodarou"/>
        <w:rPr>
          <w:rFonts w:ascii="Calibri" w:hAnsi="Calibri" w:cs="Calibri"/>
        </w:rPr>
      </w:pPr>
      <w:r w:rsidRPr="00BC27B3">
        <w:rPr>
          <w:rStyle w:val="Znakapoznpodarou"/>
          <w:rFonts w:ascii="Calibri" w:hAnsi="Calibri" w:cs="Calibri"/>
        </w:rPr>
        <w:footnoteRef/>
      </w:r>
      <w:r w:rsidRPr="00BC27B3">
        <w:rPr>
          <w:rFonts w:ascii="Calibri" w:hAnsi="Calibri" w:cs="Calibri"/>
        </w:rPr>
        <w:t xml:space="preserve"> Děkan, či jím zmocněný pracovník, mohou rozhodnout v odůvodněných případech i bez doporučení komise.</w:t>
      </w:r>
    </w:p>
  </w:footnote>
  <w:footnote w:id="5">
    <w:p w14:paraId="73CC5A58" w14:textId="783938A9" w:rsidR="0059119E" w:rsidRPr="00BC27B3" w:rsidRDefault="0059119E" w:rsidP="0059119E">
      <w:pPr>
        <w:pStyle w:val="Textpoznpodarou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 </w:t>
      </w:r>
      <w:r w:rsidRPr="00BC27B3">
        <w:rPr>
          <w:rFonts w:ascii="Calibri" w:hAnsi="Calibri" w:cs="Calibri"/>
        </w:rPr>
        <w:t xml:space="preserve">zejména zákon </w:t>
      </w:r>
      <w:r w:rsidR="00464B8B" w:rsidRPr="00BC27B3">
        <w:rPr>
          <w:rFonts w:ascii="Calibri" w:hAnsi="Calibri" w:cs="Calibri"/>
        </w:rPr>
        <w:t xml:space="preserve">č. 541/2020 Sb., </w:t>
      </w:r>
      <w:r w:rsidRPr="00BC27B3">
        <w:rPr>
          <w:rFonts w:ascii="Calibri" w:hAnsi="Calibri" w:cs="Calibri"/>
        </w:rPr>
        <w:t xml:space="preserve">o odpadech </w:t>
      </w:r>
      <w:r w:rsidR="00464B8B" w:rsidRPr="00BC27B3">
        <w:rPr>
          <w:rFonts w:ascii="Calibri" w:hAnsi="Calibri" w:cs="Calibri"/>
        </w:rPr>
        <w:t xml:space="preserve">a </w:t>
      </w:r>
      <w:r w:rsidRPr="00BC27B3">
        <w:rPr>
          <w:rFonts w:ascii="Calibri" w:hAnsi="Calibri" w:cs="Calibri"/>
        </w:rPr>
        <w:t xml:space="preserve">vyhláška MŽP č. </w:t>
      </w:r>
      <w:r w:rsidR="00464B8B" w:rsidRPr="00BC27B3">
        <w:rPr>
          <w:rFonts w:ascii="Calibri" w:hAnsi="Calibri" w:cs="Calibri"/>
        </w:rPr>
        <w:t>273</w:t>
      </w:r>
      <w:r w:rsidRPr="00BC27B3">
        <w:rPr>
          <w:rFonts w:ascii="Calibri" w:hAnsi="Calibri" w:cs="Calibri"/>
        </w:rPr>
        <w:t>/20</w:t>
      </w:r>
      <w:r w:rsidR="00464B8B" w:rsidRPr="00BC27B3">
        <w:rPr>
          <w:rFonts w:ascii="Calibri" w:hAnsi="Calibri" w:cs="Calibri"/>
        </w:rPr>
        <w:t>2</w:t>
      </w:r>
      <w:r w:rsidRPr="00BC27B3">
        <w:rPr>
          <w:rFonts w:ascii="Calibri" w:hAnsi="Calibri" w:cs="Calibri"/>
        </w:rPr>
        <w:t>1 Sb.</w:t>
      </w:r>
      <w:r w:rsidR="00464B8B" w:rsidRPr="00BC27B3">
        <w:rPr>
          <w:rFonts w:ascii="Calibri" w:hAnsi="Calibri" w:cs="Calibri"/>
        </w:rPr>
        <w:t>,</w:t>
      </w:r>
      <w:r w:rsidRPr="00BC27B3">
        <w:rPr>
          <w:rFonts w:ascii="Calibri" w:hAnsi="Calibri" w:cs="Calibri"/>
        </w:rPr>
        <w:t xml:space="preserve"> o podrobnostech nakládání s odpady, </w:t>
      </w:r>
      <w:r w:rsidR="00464B8B" w:rsidRPr="00BC27B3">
        <w:rPr>
          <w:rFonts w:ascii="Calibri" w:hAnsi="Calibri" w:cs="Calibri"/>
        </w:rPr>
        <w:t xml:space="preserve">obojí </w:t>
      </w:r>
      <w:r w:rsidRPr="00BC27B3">
        <w:rPr>
          <w:rFonts w:ascii="Calibri" w:hAnsi="Calibri" w:cs="Calibri"/>
        </w:rPr>
        <w:t>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D38E" w14:textId="77777777" w:rsidR="00614A9C" w:rsidRDefault="00614A9C">
    <w:pPr>
      <w:pStyle w:val="Zhlav"/>
    </w:pPr>
  </w:p>
  <w:p w14:paraId="3D7DD4DD" w14:textId="77777777" w:rsidR="00E00141" w:rsidRDefault="00E001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3"/>
      <w:gridCol w:w="3206"/>
    </w:tblGrid>
    <w:tr w:rsidR="00DA531B" w14:paraId="381471F1" w14:textId="77777777" w:rsidTr="00FC787D">
      <w:tc>
        <w:tcPr>
          <w:tcW w:w="6345" w:type="dxa"/>
        </w:tcPr>
        <w:p w14:paraId="268B0D4F" w14:textId="6D1D61D6" w:rsidR="00DA531B" w:rsidRDefault="007C44AF" w:rsidP="00FC787D">
          <w:pPr>
            <w:pStyle w:val="Zhlav"/>
            <w:tabs>
              <w:tab w:val="clear" w:pos="9072"/>
            </w:tabs>
            <w:ind w:left="-108" w:right="-567"/>
          </w:pPr>
          <w:r w:rsidRPr="00FF67A8">
            <w:rPr>
              <w:noProof/>
            </w:rPr>
            <w:drawing>
              <wp:inline distT="0" distB="0" distL="0" distR="0" wp14:anchorId="5D784CC5" wp14:editId="09042A27">
                <wp:extent cx="3474720" cy="640080"/>
                <wp:effectExtent l="0" t="0" r="0" b="0"/>
                <wp:docPr id="1987110038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3F8A4F63" w14:textId="77777777" w:rsidR="00202F7D" w:rsidRPr="00202F7D" w:rsidRDefault="00202F7D" w:rsidP="00D41046">
          <w:pPr>
            <w:spacing w:before="19" w:line="261" w:lineRule="auto"/>
            <w:rPr>
              <w:rFonts w:ascii="ClaraSans" w:hAnsi="ClaraSans" w:cs="ClaraSans"/>
              <w:sz w:val="18"/>
              <w:szCs w:val="18"/>
            </w:rPr>
          </w:pPr>
        </w:p>
      </w:tc>
    </w:tr>
  </w:tbl>
  <w:p w14:paraId="0363F063" w14:textId="34564838" w:rsidR="001753C6" w:rsidRDefault="001753C6" w:rsidP="006E2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312"/>
    <w:multiLevelType w:val="hybridMultilevel"/>
    <w:tmpl w:val="BD0E52B4"/>
    <w:lvl w:ilvl="0" w:tplc="42F8B792">
      <w:numFmt w:val="bullet"/>
      <w:lvlText w:val="-"/>
      <w:lvlJc w:val="left"/>
      <w:pPr>
        <w:ind w:left="1068" w:hanging="360"/>
      </w:pPr>
      <w:rPr>
        <w:rFonts w:ascii="Clara Sans" w:eastAsia="Calibri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312D57"/>
    <w:multiLevelType w:val="hybridMultilevel"/>
    <w:tmpl w:val="6ADCD93A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2030C"/>
    <w:multiLevelType w:val="hybridMultilevel"/>
    <w:tmpl w:val="E5B047CE"/>
    <w:lvl w:ilvl="0" w:tplc="FDF093B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B07"/>
    <w:multiLevelType w:val="hybridMultilevel"/>
    <w:tmpl w:val="24121E76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FB352A"/>
    <w:multiLevelType w:val="hybridMultilevel"/>
    <w:tmpl w:val="454CD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564C6"/>
    <w:multiLevelType w:val="hybridMultilevel"/>
    <w:tmpl w:val="F31043E2"/>
    <w:lvl w:ilvl="0" w:tplc="DD745E1A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A5289920">
      <w:start w:val="1"/>
      <w:numFmt w:val="lowerLetter"/>
      <w:lvlText w:val="%2)"/>
      <w:lvlJc w:val="left"/>
      <w:pPr>
        <w:ind w:left="1441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51" w:hanging="180"/>
      </w:pPr>
    </w:lvl>
    <w:lvl w:ilvl="3" w:tplc="0405000F" w:tentative="1">
      <w:start w:val="1"/>
      <w:numFmt w:val="decimal"/>
      <w:lvlText w:val="%4."/>
      <w:lvlJc w:val="left"/>
      <w:pPr>
        <w:ind w:left="2671" w:hanging="360"/>
      </w:pPr>
    </w:lvl>
    <w:lvl w:ilvl="4" w:tplc="04050019" w:tentative="1">
      <w:start w:val="1"/>
      <w:numFmt w:val="lowerLetter"/>
      <w:lvlText w:val="%5."/>
      <w:lvlJc w:val="left"/>
      <w:pPr>
        <w:ind w:left="3391" w:hanging="360"/>
      </w:pPr>
    </w:lvl>
    <w:lvl w:ilvl="5" w:tplc="0405001B" w:tentative="1">
      <w:start w:val="1"/>
      <w:numFmt w:val="lowerRoman"/>
      <w:lvlText w:val="%6."/>
      <w:lvlJc w:val="right"/>
      <w:pPr>
        <w:ind w:left="4111" w:hanging="180"/>
      </w:pPr>
    </w:lvl>
    <w:lvl w:ilvl="6" w:tplc="0405000F" w:tentative="1">
      <w:start w:val="1"/>
      <w:numFmt w:val="decimal"/>
      <w:lvlText w:val="%7."/>
      <w:lvlJc w:val="left"/>
      <w:pPr>
        <w:ind w:left="4831" w:hanging="360"/>
      </w:pPr>
    </w:lvl>
    <w:lvl w:ilvl="7" w:tplc="04050019" w:tentative="1">
      <w:start w:val="1"/>
      <w:numFmt w:val="lowerLetter"/>
      <w:lvlText w:val="%8."/>
      <w:lvlJc w:val="left"/>
      <w:pPr>
        <w:ind w:left="5551" w:hanging="360"/>
      </w:pPr>
    </w:lvl>
    <w:lvl w:ilvl="8" w:tplc="040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1C9D69C3"/>
    <w:multiLevelType w:val="hybridMultilevel"/>
    <w:tmpl w:val="2DD0F1AE"/>
    <w:lvl w:ilvl="0" w:tplc="144E379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C264BD"/>
    <w:multiLevelType w:val="hybridMultilevel"/>
    <w:tmpl w:val="79648DDE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1FB47118"/>
    <w:multiLevelType w:val="hybridMultilevel"/>
    <w:tmpl w:val="12B2B540"/>
    <w:lvl w:ilvl="0" w:tplc="0405000F">
      <w:start w:val="1"/>
      <w:numFmt w:val="decimal"/>
      <w:lvlText w:val="%1."/>
      <w:lvlJc w:val="left"/>
      <w:pPr>
        <w:ind w:left="1270" w:hanging="360"/>
      </w:p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 w15:restartNumberingAfterBreak="0">
    <w:nsid w:val="265E0BE3"/>
    <w:multiLevelType w:val="hybridMultilevel"/>
    <w:tmpl w:val="C34E093A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 w15:restartNumberingAfterBreak="0">
    <w:nsid w:val="2DDA2F7A"/>
    <w:multiLevelType w:val="hybridMultilevel"/>
    <w:tmpl w:val="12B2B540"/>
    <w:lvl w:ilvl="0" w:tplc="FFFFFFFF">
      <w:start w:val="1"/>
      <w:numFmt w:val="decimal"/>
      <w:lvlText w:val="%1."/>
      <w:lvlJc w:val="left"/>
      <w:pPr>
        <w:ind w:left="1270" w:hanging="360"/>
      </w:pPr>
    </w:lvl>
    <w:lvl w:ilvl="1" w:tplc="FFFFFFFF" w:tentative="1">
      <w:start w:val="1"/>
      <w:numFmt w:val="lowerLetter"/>
      <w:lvlText w:val="%2."/>
      <w:lvlJc w:val="left"/>
      <w:pPr>
        <w:ind w:left="1990" w:hanging="360"/>
      </w:pPr>
    </w:lvl>
    <w:lvl w:ilvl="2" w:tplc="FFFFFFFF" w:tentative="1">
      <w:start w:val="1"/>
      <w:numFmt w:val="lowerRoman"/>
      <w:lvlText w:val="%3."/>
      <w:lvlJc w:val="right"/>
      <w:pPr>
        <w:ind w:left="2710" w:hanging="180"/>
      </w:pPr>
    </w:lvl>
    <w:lvl w:ilvl="3" w:tplc="FFFFFFFF" w:tentative="1">
      <w:start w:val="1"/>
      <w:numFmt w:val="decimal"/>
      <w:lvlText w:val="%4."/>
      <w:lvlJc w:val="left"/>
      <w:pPr>
        <w:ind w:left="3430" w:hanging="360"/>
      </w:pPr>
    </w:lvl>
    <w:lvl w:ilvl="4" w:tplc="FFFFFFFF" w:tentative="1">
      <w:start w:val="1"/>
      <w:numFmt w:val="lowerLetter"/>
      <w:lvlText w:val="%5."/>
      <w:lvlJc w:val="left"/>
      <w:pPr>
        <w:ind w:left="4150" w:hanging="360"/>
      </w:pPr>
    </w:lvl>
    <w:lvl w:ilvl="5" w:tplc="FFFFFFFF" w:tentative="1">
      <w:start w:val="1"/>
      <w:numFmt w:val="lowerRoman"/>
      <w:lvlText w:val="%6."/>
      <w:lvlJc w:val="right"/>
      <w:pPr>
        <w:ind w:left="4870" w:hanging="180"/>
      </w:pPr>
    </w:lvl>
    <w:lvl w:ilvl="6" w:tplc="FFFFFFFF" w:tentative="1">
      <w:start w:val="1"/>
      <w:numFmt w:val="decimal"/>
      <w:lvlText w:val="%7."/>
      <w:lvlJc w:val="left"/>
      <w:pPr>
        <w:ind w:left="5590" w:hanging="360"/>
      </w:pPr>
    </w:lvl>
    <w:lvl w:ilvl="7" w:tplc="FFFFFFFF" w:tentative="1">
      <w:start w:val="1"/>
      <w:numFmt w:val="lowerLetter"/>
      <w:lvlText w:val="%8."/>
      <w:lvlJc w:val="left"/>
      <w:pPr>
        <w:ind w:left="6310" w:hanging="360"/>
      </w:pPr>
    </w:lvl>
    <w:lvl w:ilvl="8" w:tplc="FFFFFFFF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1" w15:restartNumberingAfterBreak="0">
    <w:nsid w:val="2E687E09"/>
    <w:multiLevelType w:val="hybridMultilevel"/>
    <w:tmpl w:val="8B42FC9E"/>
    <w:lvl w:ilvl="0" w:tplc="B5E80B08">
      <w:start w:val="2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1570D56"/>
    <w:multiLevelType w:val="hybridMultilevel"/>
    <w:tmpl w:val="4E440D70"/>
    <w:lvl w:ilvl="0" w:tplc="BF128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52811"/>
    <w:multiLevelType w:val="hybridMultilevel"/>
    <w:tmpl w:val="5E0ED388"/>
    <w:lvl w:ilvl="0" w:tplc="FDF093B0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FF7D9E"/>
    <w:multiLevelType w:val="hybridMultilevel"/>
    <w:tmpl w:val="0B609D66"/>
    <w:lvl w:ilvl="0" w:tplc="2F8EA7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0B5E"/>
    <w:multiLevelType w:val="hybridMultilevel"/>
    <w:tmpl w:val="9A0670A6"/>
    <w:lvl w:ilvl="0" w:tplc="FDF093B0">
      <w:numFmt w:val="bullet"/>
      <w:lvlText w:val="-"/>
      <w:lvlJc w:val="left"/>
      <w:pPr>
        <w:ind w:left="128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F6F3BA4"/>
    <w:multiLevelType w:val="hybridMultilevel"/>
    <w:tmpl w:val="7618ED68"/>
    <w:lvl w:ilvl="0" w:tplc="49B4CADA">
      <w:numFmt w:val="bullet"/>
      <w:lvlText w:val="•"/>
      <w:lvlJc w:val="left"/>
      <w:pPr>
        <w:ind w:left="876" w:hanging="350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spacing w:val="0"/>
        <w:w w:val="97"/>
        <w:sz w:val="18"/>
        <w:szCs w:val="18"/>
        <w:lang w:val="cs-CZ" w:eastAsia="en-US" w:bidi="ar-SA"/>
      </w:rPr>
    </w:lvl>
    <w:lvl w:ilvl="1" w:tplc="B78894E0">
      <w:numFmt w:val="bullet"/>
      <w:lvlText w:val="•"/>
      <w:lvlJc w:val="left"/>
      <w:pPr>
        <w:ind w:left="1727" w:hanging="350"/>
      </w:pPr>
      <w:rPr>
        <w:rFonts w:hint="default"/>
        <w:lang w:val="cs-CZ" w:eastAsia="en-US" w:bidi="ar-SA"/>
      </w:rPr>
    </w:lvl>
    <w:lvl w:ilvl="2" w:tplc="FA763806">
      <w:numFmt w:val="bullet"/>
      <w:lvlText w:val="•"/>
      <w:lvlJc w:val="left"/>
      <w:pPr>
        <w:ind w:left="2575" w:hanging="350"/>
      </w:pPr>
      <w:rPr>
        <w:rFonts w:hint="default"/>
        <w:lang w:val="cs-CZ" w:eastAsia="en-US" w:bidi="ar-SA"/>
      </w:rPr>
    </w:lvl>
    <w:lvl w:ilvl="3" w:tplc="C84C8EEC">
      <w:numFmt w:val="bullet"/>
      <w:lvlText w:val="•"/>
      <w:lvlJc w:val="left"/>
      <w:pPr>
        <w:ind w:left="3422" w:hanging="350"/>
      </w:pPr>
      <w:rPr>
        <w:rFonts w:hint="default"/>
        <w:lang w:val="cs-CZ" w:eastAsia="en-US" w:bidi="ar-SA"/>
      </w:rPr>
    </w:lvl>
    <w:lvl w:ilvl="4" w:tplc="7842FBDE">
      <w:numFmt w:val="bullet"/>
      <w:lvlText w:val="•"/>
      <w:lvlJc w:val="left"/>
      <w:pPr>
        <w:ind w:left="4270" w:hanging="350"/>
      </w:pPr>
      <w:rPr>
        <w:rFonts w:hint="default"/>
        <w:lang w:val="cs-CZ" w:eastAsia="en-US" w:bidi="ar-SA"/>
      </w:rPr>
    </w:lvl>
    <w:lvl w:ilvl="5" w:tplc="293E9332">
      <w:numFmt w:val="bullet"/>
      <w:lvlText w:val="•"/>
      <w:lvlJc w:val="left"/>
      <w:pPr>
        <w:ind w:left="5118" w:hanging="350"/>
      </w:pPr>
      <w:rPr>
        <w:rFonts w:hint="default"/>
        <w:lang w:val="cs-CZ" w:eastAsia="en-US" w:bidi="ar-SA"/>
      </w:rPr>
    </w:lvl>
    <w:lvl w:ilvl="6" w:tplc="6D62A7BC">
      <w:numFmt w:val="bullet"/>
      <w:lvlText w:val="•"/>
      <w:lvlJc w:val="left"/>
      <w:pPr>
        <w:ind w:left="5965" w:hanging="350"/>
      </w:pPr>
      <w:rPr>
        <w:rFonts w:hint="default"/>
        <w:lang w:val="cs-CZ" w:eastAsia="en-US" w:bidi="ar-SA"/>
      </w:rPr>
    </w:lvl>
    <w:lvl w:ilvl="7" w:tplc="50C278CE">
      <w:numFmt w:val="bullet"/>
      <w:lvlText w:val="•"/>
      <w:lvlJc w:val="left"/>
      <w:pPr>
        <w:ind w:left="6813" w:hanging="350"/>
      </w:pPr>
      <w:rPr>
        <w:rFonts w:hint="default"/>
        <w:lang w:val="cs-CZ" w:eastAsia="en-US" w:bidi="ar-SA"/>
      </w:rPr>
    </w:lvl>
    <w:lvl w:ilvl="8" w:tplc="0B646B88">
      <w:numFmt w:val="bullet"/>
      <w:lvlText w:val="•"/>
      <w:lvlJc w:val="left"/>
      <w:pPr>
        <w:ind w:left="7661" w:hanging="350"/>
      </w:pPr>
      <w:rPr>
        <w:rFonts w:hint="default"/>
        <w:lang w:val="cs-CZ" w:eastAsia="en-US" w:bidi="ar-SA"/>
      </w:rPr>
    </w:lvl>
  </w:abstractNum>
  <w:abstractNum w:abstractNumId="17" w15:restartNumberingAfterBreak="0">
    <w:nsid w:val="4346260B"/>
    <w:multiLevelType w:val="hybridMultilevel"/>
    <w:tmpl w:val="A26ED19C"/>
    <w:lvl w:ilvl="0" w:tplc="43D0044E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922E3F"/>
    <w:multiLevelType w:val="hybridMultilevel"/>
    <w:tmpl w:val="B1965A84"/>
    <w:lvl w:ilvl="0" w:tplc="FDF093B0">
      <w:numFmt w:val="bullet"/>
      <w:lvlText w:val="-"/>
      <w:lvlJc w:val="left"/>
      <w:pPr>
        <w:ind w:left="1647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A331D7"/>
    <w:multiLevelType w:val="hybridMultilevel"/>
    <w:tmpl w:val="29700FEA"/>
    <w:lvl w:ilvl="0" w:tplc="DBDC0932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0" w15:restartNumberingAfterBreak="0">
    <w:nsid w:val="51C125CF"/>
    <w:multiLevelType w:val="hybridMultilevel"/>
    <w:tmpl w:val="6840E592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1" w15:restartNumberingAfterBreak="0">
    <w:nsid w:val="560410B5"/>
    <w:multiLevelType w:val="hybridMultilevel"/>
    <w:tmpl w:val="6486E35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5F2CC3"/>
    <w:multiLevelType w:val="hybridMultilevel"/>
    <w:tmpl w:val="79648DDE"/>
    <w:lvl w:ilvl="0" w:tplc="4ED82B3E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5D362F28"/>
    <w:multiLevelType w:val="hybridMultilevel"/>
    <w:tmpl w:val="B566888C"/>
    <w:lvl w:ilvl="0" w:tplc="FFFFFFFF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0" w:hanging="360"/>
      </w:pPr>
    </w:lvl>
    <w:lvl w:ilvl="2" w:tplc="0405001B" w:tentative="1">
      <w:start w:val="1"/>
      <w:numFmt w:val="lowerRoman"/>
      <w:lvlText w:val="%3."/>
      <w:lvlJc w:val="right"/>
      <w:pPr>
        <w:ind w:left="2710" w:hanging="180"/>
      </w:pPr>
    </w:lvl>
    <w:lvl w:ilvl="3" w:tplc="0405000F" w:tentative="1">
      <w:start w:val="1"/>
      <w:numFmt w:val="decimal"/>
      <w:lvlText w:val="%4."/>
      <w:lvlJc w:val="left"/>
      <w:pPr>
        <w:ind w:left="3430" w:hanging="360"/>
      </w:pPr>
    </w:lvl>
    <w:lvl w:ilvl="4" w:tplc="04050019" w:tentative="1">
      <w:start w:val="1"/>
      <w:numFmt w:val="lowerLetter"/>
      <w:lvlText w:val="%5."/>
      <w:lvlJc w:val="left"/>
      <w:pPr>
        <w:ind w:left="4150" w:hanging="360"/>
      </w:pPr>
    </w:lvl>
    <w:lvl w:ilvl="5" w:tplc="0405001B" w:tentative="1">
      <w:start w:val="1"/>
      <w:numFmt w:val="lowerRoman"/>
      <w:lvlText w:val="%6."/>
      <w:lvlJc w:val="right"/>
      <w:pPr>
        <w:ind w:left="4870" w:hanging="180"/>
      </w:pPr>
    </w:lvl>
    <w:lvl w:ilvl="6" w:tplc="0405000F" w:tentative="1">
      <w:start w:val="1"/>
      <w:numFmt w:val="decimal"/>
      <w:lvlText w:val="%7."/>
      <w:lvlJc w:val="left"/>
      <w:pPr>
        <w:ind w:left="5590" w:hanging="360"/>
      </w:pPr>
    </w:lvl>
    <w:lvl w:ilvl="7" w:tplc="04050019" w:tentative="1">
      <w:start w:val="1"/>
      <w:numFmt w:val="lowerLetter"/>
      <w:lvlText w:val="%8."/>
      <w:lvlJc w:val="left"/>
      <w:pPr>
        <w:ind w:left="6310" w:hanging="360"/>
      </w:pPr>
    </w:lvl>
    <w:lvl w:ilvl="8" w:tplc="040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4" w15:restartNumberingAfterBreak="0">
    <w:nsid w:val="5D636D0C"/>
    <w:multiLevelType w:val="hybridMultilevel"/>
    <w:tmpl w:val="8B92CCE4"/>
    <w:lvl w:ilvl="0" w:tplc="FDF093B0">
      <w:numFmt w:val="bullet"/>
      <w:lvlText w:val="-"/>
      <w:lvlJc w:val="left"/>
      <w:pPr>
        <w:ind w:left="1276" w:hanging="360"/>
      </w:pPr>
      <w:rPr>
        <w:rFonts w:ascii="Aptos" w:eastAsia="Aptos" w:hAnsi="Apto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5" w15:restartNumberingAfterBreak="0">
    <w:nsid w:val="6603535E"/>
    <w:multiLevelType w:val="hybridMultilevel"/>
    <w:tmpl w:val="18027712"/>
    <w:lvl w:ilvl="0" w:tplc="E4041FB6">
      <w:start w:val="1"/>
      <w:numFmt w:val="lowerLetter"/>
      <w:lvlText w:val="%1)"/>
      <w:lvlJc w:val="left"/>
      <w:pPr>
        <w:ind w:left="862" w:hanging="360"/>
      </w:pPr>
      <w:rPr>
        <w:rFonts w:hint="default"/>
        <w:spacing w:val="-1"/>
        <w:w w:val="110"/>
        <w:lang w:val="cs-CZ" w:eastAsia="en-US" w:bidi="ar-SA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6A1620E9"/>
    <w:multiLevelType w:val="hybridMultilevel"/>
    <w:tmpl w:val="20444A00"/>
    <w:lvl w:ilvl="0" w:tplc="E1C291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F4A0B"/>
    <w:multiLevelType w:val="hybridMultilevel"/>
    <w:tmpl w:val="B1C0B62E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3D3B96"/>
    <w:multiLevelType w:val="hybridMultilevel"/>
    <w:tmpl w:val="FFB0D216"/>
    <w:lvl w:ilvl="0" w:tplc="DD745E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 w15:restartNumberingAfterBreak="0">
    <w:nsid w:val="762E07C3"/>
    <w:multiLevelType w:val="hybridMultilevel"/>
    <w:tmpl w:val="38F45370"/>
    <w:lvl w:ilvl="0" w:tplc="07E88E3C">
      <w:numFmt w:val="bullet"/>
      <w:lvlText w:val="-"/>
      <w:lvlJc w:val="left"/>
      <w:pPr>
        <w:ind w:left="476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0" w15:restartNumberingAfterBreak="0">
    <w:nsid w:val="76E155C3"/>
    <w:multiLevelType w:val="hybridMultilevel"/>
    <w:tmpl w:val="DB18E57A"/>
    <w:lvl w:ilvl="0" w:tplc="20966480">
      <w:start w:val="1"/>
      <w:numFmt w:val="lowerLetter"/>
      <w:lvlText w:val="%1)"/>
      <w:lvlJc w:val="left"/>
      <w:pPr>
        <w:ind w:left="260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86649B0">
      <w:numFmt w:val="bullet"/>
      <w:lvlText w:val="•"/>
      <w:lvlJc w:val="left"/>
      <w:pPr>
        <w:ind w:left="1274" w:hanging="260"/>
      </w:pPr>
      <w:rPr>
        <w:rFonts w:hint="default"/>
      </w:rPr>
    </w:lvl>
    <w:lvl w:ilvl="2" w:tplc="4DD45724">
      <w:numFmt w:val="bullet"/>
      <w:lvlText w:val="•"/>
      <w:lvlJc w:val="left"/>
      <w:pPr>
        <w:ind w:left="2169" w:hanging="260"/>
      </w:pPr>
      <w:rPr>
        <w:rFonts w:hint="default"/>
      </w:rPr>
    </w:lvl>
    <w:lvl w:ilvl="3" w:tplc="7E446FF8">
      <w:numFmt w:val="bullet"/>
      <w:lvlText w:val="•"/>
      <w:lvlJc w:val="left"/>
      <w:pPr>
        <w:ind w:left="3063" w:hanging="260"/>
      </w:pPr>
      <w:rPr>
        <w:rFonts w:hint="default"/>
      </w:rPr>
    </w:lvl>
    <w:lvl w:ilvl="4" w:tplc="1A3CCF2E">
      <w:numFmt w:val="bullet"/>
      <w:lvlText w:val="•"/>
      <w:lvlJc w:val="left"/>
      <w:pPr>
        <w:ind w:left="3958" w:hanging="260"/>
      </w:pPr>
      <w:rPr>
        <w:rFonts w:hint="default"/>
      </w:rPr>
    </w:lvl>
    <w:lvl w:ilvl="5" w:tplc="B02653E8">
      <w:numFmt w:val="bullet"/>
      <w:lvlText w:val="•"/>
      <w:lvlJc w:val="left"/>
      <w:pPr>
        <w:ind w:left="4853" w:hanging="260"/>
      </w:pPr>
      <w:rPr>
        <w:rFonts w:hint="default"/>
      </w:rPr>
    </w:lvl>
    <w:lvl w:ilvl="6" w:tplc="7F0089C0">
      <w:numFmt w:val="bullet"/>
      <w:lvlText w:val="•"/>
      <w:lvlJc w:val="left"/>
      <w:pPr>
        <w:ind w:left="5747" w:hanging="260"/>
      </w:pPr>
      <w:rPr>
        <w:rFonts w:hint="default"/>
      </w:rPr>
    </w:lvl>
    <w:lvl w:ilvl="7" w:tplc="1A580DEA">
      <w:numFmt w:val="bullet"/>
      <w:lvlText w:val="•"/>
      <w:lvlJc w:val="left"/>
      <w:pPr>
        <w:ind w:left="6642" w:hanging="260"/>
      </w:pPr>
      <w:rPr>
        <w:rFonts w:hint="default"/>
      </w:rPr>
    </w:lvl>
    <w:lvl w:ilvl="8" w:tplc="09B83162">
      <w:numFmt w:val="bullet"/>
      <w:lvlText w:val="•"/>
      <w:lvlJc w:val="left"/>
      <w:pPr>
        <w:ind w:left="7537" w:hanging="260"/>
      </w:pPr>
      <w:rPr>
        <w:rFonts w:hint="default"/>
      </w:rPr>
    </w:lvl>
  </w:abstractNum>
  <w:abstractNum w:abstractNumId="31" w15:restartNumberingAfterBreak="0">
    <w:nsid w:val="793E2264"/>
    <w:multiLevelType w:val="hybridMultilevel"/>
    <w:tmpl w:val="1514199A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98D6F87"/>
    <w:multiLevelType w:val="hybridMultilevel"/>
    <w:tmpl w:val="95C652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3F5D61"/>
    <w:multiLevelType w:val="hybridMultilevel"/>
    <w:tmpl w:val="5F1E69B6"/>
    <w:lvl w:ilvl="0" w:tplc="FFFFFFF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535920">
    <w:abstractNumId w:val="30"/>
  </w:num>
  <w:num w:numId="2" w16cid:durableId="1331444387">
    <w:abstractNumId w:val="11"/>
  </w:num>
  <w:num w:numId="3" w16cid:durableId="745495383">
    <w:abstractNumId w:val="29"/>
  </w:num>
  <w:num w:numId="4" w16cid:durableId="1899782605">
    <w:abstractNumId w:val="19"/>
  </w:num>
  <w:num w:numId="5" w16cid:durableId="1049647719">
    <w:abstractNumId w:val="31"/>
  </w:num>
  <w:num w:numId="6" w16cid:durableId="1571502132">
    <w:abstractNumId w:val="17"/>
  </w:num>
  <w:num w:numId="7" w16cid:durableId="1867862424">
    <w:abstractNumId w:val="14"/>
  </w:num>
  <w:num w:numId="8" w16cid:durableId="75984428">
    <w:abstractNumId w:val="0"/>
  </w:num>
  <w:num w:numId="9" w16cid:durableId="1505394620">
    <w:abstractNumId w:val="16"/>
  </w:num>
  <w:num w:numId="10" w16cid:durableId="387648516">
    <w:abstractNumId w:val="13"/>
  </w:num>
  <w:num w:numId="11" w16cid:durableId="969702336">
    <w:abstractNumId w:val="22"/>
  </w:num>
  <w:num w:numId="12" w16cid:durableId="966547087">
    <w:abstractNumId w:val="1"/>
  </w:num>
  <w:num w:numId="13" w16cid:durableId="2129229349">
    <w:abstractNumId w:val="32"/>
  </w:num>
  <w:num w:numId="14" w16cid:durableId="819927929">
    <w:abstractNumId w:val="15"/>
  </w:num>
  <w:num w:numId="15" w16cid:durableId="939752015">
    <w:abstractNumId w:val="3"/>
  </w:num>
  <w:num w:numId="16" w16cid:durableId="110980714">
    <w:abstractNumId w:val="18"/>
  </w:num>
  <w:num w:numId="17" w16cid:durableId="764375145">
    <w:abstractNumId w:val="24"/>
  </w:num>
  <w:num w:numId="18" w16cid:durableId="771708820">
    <w:abstractNumId w:val="27"/>
  </w:num>
  <w:num w:numId="19" w16cid:durableId="432751597">
    <w:abstractNumId w:val="6"/>
  </w:num>
  <w:num w:numId="20" w16cid:durableId="862091011">
    <w:abstractNumId w:val="5"/>
  </w:num>
  <w:num w:numId="21" w16cid:durableId="256908798">
    <w:abstractNumId w:val="28"/>
  </w:num>
  <w:num w:numId="22" w16cid:durableId="427426853">
    <w:abstractNumId w:val="21"/>
  </w:num>
  <w:num w:numId="23" w16cid:durableId="1078209852">
    <w:abstractNumId w:val="8"/>
  </w:num>
  <w:num w:numId="24" w16cid:durableId="709886224">
    <w:abstractNumId w:val="10"/>
  </w:num>
  <w:num w:numId="25" w16cid:durableId="2030258423">
    <w:abstractNumId w:val="9"/>
  </w:num>
  <w:num w:numId="26" w16cid:durableId="1789351211">
    <w:abstractNumId w:val="7"/>
  </w:num>
  <w:num w:numId="27" w16cid:durableId="1764372311">
    <w:abstractNumId w:val="23"/>
  </w:num>
  <w:num w:numId="28" w16cid:durableId="1707485898">
    <w:abstractNumId w:val="20"/>
  </w:num>
  <w:num w:numId="29" w16cid:durableId="1904287818">
    <w:abstractNumId w:val="33"/>
  </w:num>
  <w:num w:numId="30" w16cid:durableId="2005081028">
    <w:abstractNumId w:val="25"/>
  </w:num>
  <w:num w:numId="31" w16cid:durableId="1002051078">
    <w:abstractNumId w:val="4"/>
  </w:num>
  <w:num w:numId="32" w16cid:durableId="1318874092">
    <w:abstractNumId w:val="2"/>
  </w:num>
  <w:num w:numId="33" w16cid:durableId="116721213">
    <w:abstractNumId w:val="26"/>
  </w:num>
  <w:num w:numId="34" w16cid:durableId="3584299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195A"/>
    <w:rsid w:val="00004F62"/>
    <w:rsid w:val="000078F3"/>
    <w:rsid w:val="00010767"/>
    <w:rsid w:val="00012227"/>
    <w:rsid w:val="00014AFE"/>
    <w:rsid w:val="00015181"/>
    <w:rsid w:val="00015587"/>
    <w:rsid w:val="00017EA4"/>
    <w:rsid w:val="00020FFA"/>
    <w:rsid w:val="0002424D"/>
    <w:rsid w:val="00027091"/>
    <w:rsid w:val="0002716A"/>
    <w:rsid w:val="00032255"/>
    <w:rsid w:val="000354E7"/>
    <w:rsid w:val="00036793"/>
    <w:rsid w:val="00036C8E"/>
    <w:rsid w:val="000371A4"/>
    <w:rsid w:val="00042002"/>
    <w:rsid w:val="00042AE9"/>
    <w:rsid w:val="00042F2B"/>
    <w:rsid w:val="0004580B"/>
    <w:rsid w:val="00051609"/>
    <w:rsid w:val="00051E5A"/>
    <w:rsid w:val="000531AB"/>
    <w:rsid w:val="000540A0"/>
    <w:rsid w:val="0005696A"/>
    <w:rsid w:val="00060D45"/>
    <w:rsid w:val="00064AF1"/>
    <w:rsid w:val="0006557F"/>
    <w:rsid w:val="00066A76"/>
    <w:rsid w:val="000707B6"/>
    <w:rsid w:val="00071E0F"/>
    <w:rsid w:val="00073726"/>
    <w:rsid w:val="00076EEE"/>
    <w:rsid w:val="00077C70"/>
    <w:rsid w:val="0008030A"/>
    <w:rsid w:val="00080A84"/>
    <w:rsid w:val="00081D3B"/>
    <w:rsid w:val="000822F7"/>
    <w:rsid w:val="00083E84"/>
    <w:rsid w:val="0008589D"/>
    <w:rsid w:val="00086232"/>
    <w:rsid w:val="00086420"/>
    <w:rsid w:val="0008728E"/>
    <w:rsid w:val="00087A32"/>
    <w:rsid w:val="00090803"/>
    <w:rsid w:val="00091781"/>
    <w:rsid w:val="00093515"/>
    <w:rsid w:val="00095B2B"/>
    <w:rsid w:val="00096912"/>
    <w:rsid w:val="00097562"/>
    <w:rsid w:val="00097F9C"/>
    <w:rsid w:val="000A2B6A"/>
    <w:rsid w:val="000A329B"/>
    <w:rsid w:val="000A34A3"/>
    <w:rsid w:val="000A6CD8"/>
    <w:rsid w:val="000B11AE"/>
    <w:rsid w:val="000B1597"/>
    <w:rsid w:val="000B3067"/>
    <w:rsid w:val="000B7B41"/>
    <w:rsid w:val="000C065B"/>
    <w:rsid w:val="000C06AC"/>
    <w:rsid w:val="000C08BE"/>
    <w:rsid w:val="000C5329"/>
    <w:rsid w:val="000D3442"/>
    <w:rsid w:val="000D609D"/>
    <w:rsid w:val="000D697C"/>
    <w:rsid w:val="000E18A7"/>
    <w:rsid w:val="000E269D"/>
    <w:rsid w:val="000E2F53"/>
    <w:rsid w:val="000E3EA0"/>
    <w:rsid w:val="000E4268"/>
    <w:rsid w:val="000E5394"/>
    <w:rsid w:val="000E5A23"/>
    <w:rsid w:val="000E773F"/>
    <w:rsid w:val="000F0F44"/>
    <w:rsid w:val="000F2A9E"/>
    <w:rsid w:val="000F37C8"/>
    <w:rsid w:val="000F4514"/>
    <w:rsid w:val="000F4B16"/>
    <w:rsid w:val="000F6680"/>
    <w:rsid w:val="000F6A46"/>
    <w:rsid w:val="000F7301"/>
    <w:rsid w:val="000F7981"/>
    <w:rsid w:val="00100BEA"/>
    <w:rsid w:val="0010211C"/>
    <w:rsid w:val="00104217"/>
    <w:rsid w:val="00104C22"/>
    <w:rsid w:val="00105F68"/>
    <w:rsid w:val="001075ED"/>
    <w:rsid w:val="00111053"/>
    <w:rsid w:val="0011210E"/>
    <w:rsid w:val="00112A7D"/>
    <w:rsid w:val="00113295"/>
    <w:rsid w:val="00114A92"/>
    <w:rsid w:val="00115225"/>
    <w:rsid w:val="001158DC"/>
    <w:rsid w:val="001159A7"/>
    <w:rsid w:val="00116118"/>
    <w:rsid w:val="0011753C"/>
    <w:rsid w:val="001210F6"/>
    <w:rsid w:val="001235BD"/>
    <w:rsid w:val="00123830"/>
    <w:rsid w:val="00125F61"/>
    <w:rsid w:val="00126953"/>
    <w:rsid w:val="00127362"/>
    <w:rsid w:val="00127F0E"/>
    <w:rsid w:val="00132E38"/>
    <w:rsid w:val="00134ADA"/>
    <w:rsid w:val="0013552D"/>
    <w:rsid w:val="001359BC"/>
    <w:rsid w:val="00140EC9"/>
    <w:rsid w:val="00141726"/>
    <w:rsid w:val="0014217E"/>
    <w:rsid w:val="00145599"/>
    <w:rsid w:val="001461A5"/>
    <w:rsid w:val="00146D7F"/>
    <w:rsid w:val="001478DB"/>
    <w:rsid w:val="00147A0D"/>
    <w:rsid w:val="001515EC"/>
    <w:rsid w:val="00151E27"/>
    <w:rsid w:val="0015229D"/>
    <w:rsid w:val="001529E1"/>
    <w:rsid w:val="00157D25"/>
    <w:rsid w:val="00157FE3"/>
    <w:rsid w:val="00160149"/>
    <w:rsid w:val="00161CD9"/>
    <w:rsid w:val="00162A80"/>
    <w:rsid w:val="00164259"/>
    <w:rsid w:val="0016498B"/>
    <w:rsid w:val="00165A06"/>
    <w:rsid w:val="00167414"/>
    <w:rsid w:val="001676AA"/>
    <w:rsid w:val="001676F0"/>
    <w:rsid w:val="00170849"/>
    <w:rsid w:val="00171CE8"/>
    <w:rsid w:val="0017347B"/>
    <w:rsid w:val="001753C6"/>
    <w:rsid w:val="00175A16"/>
    <w:rsid w:val="00176121"/>
    <w:rsid w:val="001765F7"/>
    <w:rsid w:val="001778E1"/>
    <w:rsid w:val="00177EAF"/>
    <w:rsid w:val="00181D0A"/>
    <w:rsid w:val="0018291D"/>
    <w:rsid w:val="00182D5E"/>
    <w:rsid w:val="0018477B"/>
    <w:rsid w:val="0018590A"/>
    <w:rsid w:val="00185C07"/>
    <w:rsid w:val="00186696"/>
    <w:rsid w:val="00187AEC"/>
    <w:rsid w:val="00192F49"/>
    <w:rsid w:val="00194CBE"/>
    <w:rsid w:val="00196C6B"/>
    <w:rsid w:val="00197A61"/>
    <w:rsid w:val="001A1CAB"/>
    <w:rsid w:val="001A1FBD"/>
    <w:rsid w:val="001A2E21"/>
    <w:rsid w:val="001A2F7F"/>
    <w:rsid w:val="001A48D9"/>
    <w:rsid w:val="001A5F96"/>
    <w:rsid w:val="001A646C"/>
    <w:rsid w:val="001B0928"/>
    <w:rsid w:val="001B24A3"/>
    <w:rsid w:val="001B31F4"/>
    <w:rsid w:val="001B3C7B"/>
    <w:rsid w:val="001B3DA1"/>
    <w:rsid w:val="001B5BB6"/>
    <w:rsid w:val="001B6BB2"/>
    <w:rsid w:val="001B7A19"/>
    <w:rsid w:val="001C1C3D"/>
    <w:rsid w:val="001C217C"/>
    <w:rsid w:val="001C2361"/>
    <w:rsid w:val="001C31E6"/>
    <w:rsid w:val="001C467C"/>
    <w:rsid w:val="001C4FAB"/>
    <w:rsid w:val="001C686F"/>
    <w:rsid w:val="001C7BAF"/>
    <w:rsid w:val="001D1C90"/>
    <w:rsid w:val="001D222C"/>
    <w:rsid w:val="001D29A6"/>
    <w:rsid w:val="001D2FF7"/>
    <w:rsid w:val="001D7DA6"/>
    <w:rsid w:val="001E25AA"/>
    <w:rsid w:val="001E335B"/>
    <w:rsid w:val="001E34F6"/>
    <w:rsid w:val="001E42C6"/>
    <w:rsid w:val="001E44C1"/>
    <w:rsid w:val="001E5AA6"/>
    <w:rsid w:val="001E5BAA"/>
    <w:rsid w:val="001E672D"/>
    <w:rsid w:val="001E688B"/>
    <w:rsid w:val="001E6BE4"/>
    <w:rsid w:val="001E6CA6"/>
    <w:rsid w:val="001E6F86"/>
    <w:rsid w:val="001F08E5"/>
    <w:rsid w:val="001F0D8D"/>
    <w:rsid w:val="001F1B98"/>
    <w:rsid w:val="001F1EFD"/>
    <w:rsid w:val="001F2653"/>
    <w:rsid w:val="001F2968"/>
    <w:rsid w:val="001F2E9F"/>
    <w:rsid w:val="001F4071"/>
    <w:rsid w:val="001F5278"/>
    <w:rsid w:val="001F560B"/>
    <w:rsid w:val="001F7E79"/>
    <w:rsid w:val="002016E5"/>
    <w:rsid w:val="00202F7D"/>
    <w:rsid w:val="00205708"/>
    <w:rsid w:val="0020639B"/>
    <w:rsid w:val="0020666F"/>
    <w:rsid w:val="002075F6"/>
    <w:rsid w:val="00210AD0"/>
    <w:rsid w:val="00210F09"/>
    <w:rsid w:val="002111B8"/>
    <w:rsid w:val="00213768"/>
    <w:rsid w:val="00213DBC"/>
    <w:rsid w:val="002156C0"/>
    <w:rsid w:val="00215CBC"/>
    <w:rsid w:val="0021602A"/>
    <w:rsid w:val="00217323"/>
    <w:rsid w:val="002209E4"/>
    <w:rsid w:val="002216AE"/>
    <w:rsid w:val="00223626"/>
    <w:rsid w:val="00223DBD"/>
    <w:rsid w:val="0022470B"/>
    <w:rsid w:val="0022616D"/>
    <w:rsid w:val="00226A96"/>
    <w:rsid w:val="00227BBF"/>
    <w:rsid w:val="0023178C"/>
    <w:rsid w:val="00232183"/>
    <w:rsid w:val="00233724"/>
    <w:rsid w:val="002349B9"/>
    <w:rsid w:val="00235D75"/>
    <w:rsid w:val="00242E5F"/>
    <w:rsid w:val="00243CF7"/>
    <w:rsid w:val="0024455A"/>
    <w:rsid w:val="00245A98"/>
    <w:rsid w:val="00245AC1"/>
    <w:rsid w:val="0025238D"/>
    <w:rsid w:val="00252454"/>
    <w:rsid w:val="0025276F"/>
    <w:rsid w:val="00254345"/>
    <w:rsid w:val="002549FE"/>
    <w:rsid w:val="002574CE"/>
    <w:rsid w:val="00257A71"/>
    <w:rsid w:val="00260646"/>
    <w:rsid w:val="002606FD"/>
    <w:rsid w:val="002646EF"/>
    <w:rsid w:val="002662AA"/>
    <w:rsid w:val="00272153"/>
    <w:rsid w:val="00272C1E"/>
    <w:rsid w:val="0027563F"/>
    <w:rsid w:val="00275C23"/>
    <w:rsid w:val="00275E5E"/>
    <w:rsid w:val="00275F85"/>
    <w:rsid w:val="00276776"/>
    <w:rsid w:val="002835E8"/>
    <w:rsid w:val="002854C4"/>
    <w:rsid w:val="002862D5"/>
    <w:rsid w:val="00286695"/>
    <w:rsid w:val="00287917"/>
    <w:rsid w:val="00287A81"/>
    <w:rsid w:val="00287B2B"/>
    <w:rsid w:val="002900E2"/>
    <w:rsid w:val="00290CAA"/>
    <w:rsid w:val="00291683"/>
    <w:rsid w:val="002917AB"/>
    <w:rsid w:val="00291880"/>
    <w:rsid w:val="00291A46"/>
    <w:rsid w:val="00291CF9"/>
    <w:rsid w:val="002935D3"/>
    <w:rsid w:val="0029408A"/>
    <w:rsid w:val="00295019"/>
    <w:rsid w:val="002953F0"/>
    <w:rsid w:val="002A1501"/>
    <w:rsid w:val="002A31E3"/>
    <w:rsid w:val="002A3B43"/>
    <w:rsid w:val="002A4B85"/>
    <w:rsid w:val="002A7535"/>
    <w:rsid w:val="002A79D4"/>
    <w:rsid w:val="002B0214"/>
    <w:rsid w:val="002B0501"/>
    <w:rsid w:val="002B0949"/>
    <w:rsid w:val="002B3FDB"/>
    <w:rsid w:val="002B79E2"/>
    <w:rsid w:val="002C12D0"/>
    <w:rsid w:val="002C2030"/>
    <w:rsid w:val="002C4E0B"/>
    <w:rsid w:val="002C6930"/>
    <w:rsid w:val="002C6B48"/>
    <w:rsid w:val="002C6FBF"/>
    <w:rsid w:val="002D0109"/>
    <w:rsid w:val="002D074E"/>
    <w:rsid w:val="002E29E4"/>
    <w:rsid w:val="002E3948"/>
    <w:rsid w:val="002E501C"/>
    <w:rsid w:val="002E577E"/>
    <w:rsid w:val="002E5DBF"/>
    <w:rsid w:val="002F00A0"/>
    <w:rsid w:val="002F1E2D"/>
    <w:rsid w:val="002F2E27"/>
    <w:rsid w:val="002F3FF3"/>
    <w:rsid w:val="002F7247"/>
    <w:rsid w:val="002F72B2"/>
    <w:rsid w:val="0030114B"/>
    <w:rsid w:val="00302275"/>
    <w:rsid w:val="0030425E"/>
    <w:rsid w:val="00305F92"/>
    <w:rsid w:val="00306121"/>
    <w:rsid w:val="0031375E"/>
    <w:rsid w:val="00313A5D"/>
    <w:rsid w:val="00315A39"/>
    <w:rsid w:val="00316852"/>
    <w:rsid w:val="003169E8"/>
    <w:rsid w:val="00320D5F"/>
    <w:rsid w:val="00321185"/>
    <w:rsid w:val="003226E0"/>
    <w:rsid w:val="0032463B"/>
    <w:rsid w:val="00324D7B"/>
    <w:rsid w:val="0032672B"/>
    <w:rsid w:val="00327DA7"/>
    <w:rsid w:val="00331187"/>
    <w:rsid w:val="00332618"/>
    <w:rsid w:val="00333B7A"/>
    <w:rsid w:val="00335145"/>
    <w:rsid w:val="0033751A"/>
    <w:rsid w:val="00341384"/>
    <w:rsid w:val="00345459"/>
    <w:rsid w:val="00345A55"/>
    <w:rsid w:val="0034640D"/>
    <w:rsid w:val="00346C46"/>
    <w:rsid w:val="003511FB"/>
    <w:rsid w:val="00351330"/>
    <w:rsid w:val="00352C14"/>
    <w:rsid w:val="003552C1"/>
    <w:rsid w:val="00355525"/>
    <w:rsid w:val="0035566B"/>
    <w:rsid w:val="00356E39"/>
    <w:rsid w:val="0035762A"/>
    <w:rsid w:val="003579B0"/>
    <w:rsid w:val="00357F3D"/>
    <w:rsid w:val="0036070C"/>
    <w:rsid w:val="00364C2E"/>
    <w:rsid w:val="00364EC5"/>
    <w:rsid w:val="0036554C"/>
    <w:rsid w:val="00367112"/>
    <w:rsid w:val="003746BE"/>
    <w:rsid w:val="00376BAD"/>
    <w:rsid w:val="003800E5"/>
    <w:rsid w:val="003822CC"/>
    <w:rsid w:val="003836E8"/>
    <w:rsid w:val="00383B47"/>
    <w:rsid w:val="00384A7D"/>
    <w:rsid w:val="00384E82"/>
    <w:rsid w:val="003875BD"/>
    <w:rsid w:val="003878A6"/>
    <w:rsid w:val="00390887"/>
    <w:rsid w:val="00390C2A"/>
    <w:rsid w:val="00390E20"/>
    <w:rsid w:val="00391566"/>
    <w:rsid w:val="003919A4"/>
    <w:rsid w:val="003926ED"/>
    <w:rsid w:val="003937A9"/>
    <w:rsid w:val="003942A7"/>
    <w:rsid w:val="003951A8"/>
    <w:rsid w:val="0039529D"/>
    <w:rsid w:val="00396512"/>
    <w:rsid w:val="003967F4"/>
    <w:rsid w:val="00397F38"/>
    <w:rsid w:val="003A0433"/>
    <w:rsid w:val="003A30A6"/>
    <w:rsid w:val="003A4C59"/>
    <w:rsid w:val="003A541D"/>
    <w:rsid w:val="003A5636"/>
    <w:rsid w:val="003B033F"/>
    <w:rsid w:val="003B10B1"/>
    <w:rsid w:val="003B16DC"/>
    <w:rsid w:val="003B219C"/>
    <w:rsid w:val="003B6689"/>
    <w:rsid w:val="003B7F10"/>
    <w:rsid w:val="003C30DF"/>
    <w:rsid w:val="003C456C"/>
    <w:rsid w:val="003C483D"/>
    <w:rsid w:val="003C4FD8"/>
    <w:rsid w:val="003C56E2"/>
    <w:rsid w:val="003C72FB"/>
    <w:rsid w:val="003D0A43"/>
    <w:rsid w:val="003D0E40"/>
    <w:rsid w:val="003D17B7"/>
    <w:rsid w:val="003D3302"/>
    <w:rsid w:val="003D38BD"/>
    <w:rsid w:val="003D48DB"/>
    <w:rsid w:val="003E0F05"/>
    <w:rsid w:val="003E10AE"/>
    <w:rsid w:val="003E2585"/>
    <w:rsid w:val="003E2997"/>
    <w:rsid w:val="003E2FDA"/>
    <w:rsid w:val="003E5684"/>
    <w:rsid w:val="003E5E4B"/>
    <w:rsid w:val="003E7994"/>
    <w:rsid w:val="003E79C4"/>
    <w:rsid w:val="003F008A"/>
    <w:rsid w:val="003F0217"/>
    <w:rsid w:val="003F18AC"/>
    <w:rsid w:val="003F33EA"/>
    <w:rsid w:val="0040134A"/>
    <w:rsid w:val="00403B8A"/>
    <w:rsid w:val="00403F94"/>
    <w:rsid w:val="004052CC"/>
    <w:rsid w:val="00405548"/>
    <w:rsid w:val="0041207B"/>
    <w:rsid w:val="0041370D"/>
    <w:rsid w:val="00413EE3"/>
    <w:rsid w:val="004152CA"/>
    <w:rsid w:val="004157E9"/>
    <w:rsid w:val="00416012"/>
    <w:rsid w:val="004204A0"/>
    <w:rsid w:val="00421E06"/>
    <w:rsid w:val="00423526"/>
    <w:rsid w:val="00424F8E"/>
    <w:rsid w:val="004269E0"/>
    <w:rsid w:val="00430F14"/>
    <w:rsid w:val="004310D9"/>
    <w:rsid w:val="00435008"/>
    <w:rsid w:val="00435B98"/>
    <w:rsid w:val="004362EB"/>
    <w:rsid w:val="004372E4"/>
    <w:rsid w:val="004376BF"/>
    <w:rsid w:val="004377F5"/>
    <w:rsid w:val="00437A29"/>
    <w:rsid w:val="00437BB7"/>
    <w:rsid w:val="00440534"/>
    <w:rsid w:val="0044162F"/>
    <w:rsid w:val="004422A7"/>
    <w:rsid w:val="0044371A"/>
    <w:rsid w:val="0044396C"/>
    <w:rsid w:val="00445123"/>
    <w:rsid w:val="00450ABE"/>
    <w:rsid w:val="00450AFD"/>
    <w:rsid w:val="00451302"/>
    <w:rsid w:val="00453192"/>
    <w:rsid w:val="00453CDD"/>
    <w:rsid w:val="00454608"/>
    <w:rsid w:val="00457FA3"/>
    <w:rsid w:val="00460779"/>
    <w:rsid w:val="0046320B"/>
    <w:rsid w:val="00464B8B"/>
    <w:rsid w:val="004653FD"/>
    <w:rsid w:val="00470F10"/>
    <w:rsid w:val="004717E0"/>
    <w:rsid w:val="00472FC7"/>
    <w:rsid w:val="00475D7F"/>
    <w:rsid w:val="00475DB3"/>
    <w:rsid w:val="00476282"/>
    <w:rsid w:val="004763F4"/>
    <w:rsid w:val="00482B67"/>
    <w:rsid w:val="0048364E"/>
    <w:rsid w:val="0048470B"/>
    <w:rsid w:val="00484B44"/>
    <w:rsid w:val="00484C41"/>
    <w:rsid w:val="00485253"/>
    <w:rsid w:val="004901DD"/>
    <w:rsid w:val="00490E20"/>
    <w:rsid w:val="00494878"/>
    <w:rsid w:val="00494991"/>
    <w:rsid w:val="00494A4D"/>
    <w:rsid w:val="00496491"/>
    <w:rsid w:val="00496697"/>
    <w:rsid w:val="004A00EB"/>
    <w:rsid w:val="004A0521"/>
    <w:rsid w:val="004A1783"/>
    <w:rsid w:val="004A1A6F"/>
    <w:rsid w:val="004A2ABC"/>
    <w:rsid w:val="004A2F46"/>
    <w:rsid w:val="004A6FA1"/>
    <w:rsid w:val="004B193E"/>
    <w:rsid w:val="004B3B5C"/>
    <w:rsid w:val="004B3D37"/>
    <w:rsid w:val="004B3D97"/>
    <w:rsid w:val="004B497E"/>
    <w:rsid w:val="004B55A5"/>
    <w:rsid w:val="004B5EE8"/>
    <w:rsid w:val="004B7835"/>
    <w:rsid w:val="004B7B31"/>
    <w:rsid w:val="004C0BC2"/>
    <w:rsid w:val="004C1504"/>
    <w:rsid w:val="004C241E"/>
    <w:rsid w:val="004C26E2"/>
    <w:rsid w:val="004C65B1"/>
    <w:rsid w:val="004D2CB8"/>
    <w:rsid w:val="004D5027"/>
    <w:rsid w:val="004D62B5"/>
    <w:rsid w:val="004D6E06"/>
    <w:rsid w:val="004E0E7A"/>
    <w:rsid w:val="004E19A9"/>
    <w:rsid w:val="004E20EB"/>
    <w:rsid w:val="004E4ACD"/>
    <w:rsid w:val="004E4BB8"/>
    <w:rsid w:val="004E4D9B"/>
    <w:rsid w:val="004E503C"/>
    <w:rsid w:val="004E54E7"/>
    <w:rsid w:val="004E58F9"/>
    <w:rsid w:val="004E699D"/>
    <w:rsid w:val="004E6E4E"/>
    <w:rsid w:val="004E71C7"/>
    <w:rsid w:val="004F027B"/>
    <w:rsid w:val="004F0F74"/>
    <w:rsid w:val="004F183F"/>
    <w:rsid w:val="004F2B38"/>
    <w:rsid w:val="004F4A92"/>
    <w:rsid w:val="004F748D"/>
    <w:rsid w:val="00503036"/>
    <w:rsid w:val="00503456"/>
    <w:rsid w:val="00505019"/>
    <w:rsid w:val="0050551E"/>
    <w:rsid w:val="00507371"/>
    <w:rsid w:val="005073B9"/>
    <w:rsid w:val="0050777A"/>
    <w:rsid w:val="00511884"/>
    <w:rsid w:val="00513153"/>
    <w:rsid w:val="00513AA9"/>
    <w:rsid w:val="00513B23"/>
    <w:rsid w:val="00520293"/>
    <w:rsid w:val="00520400"/>
    <w:rsid w:val="00520CDE"/>
    <w:rsid w:val="005218E0"/>
    <w:rsid w:val="00521DC8"/>
    <w:rsid w:val="0052271D"/>
    <w:rsid w:val="00523C66"/>
    <w:rsid w:val="005264D9"/>
    <w:rsid w:val="00527FBD"/>
    <w:rsid w:val="00527FFC"/>
    <w:rsid w:val="005317C9"/>
    <w:rsid w:val="00532472"/>
    <w:rsid w:val="00533887"/>
    <w:rsid w:val="00533F6D"/>
    <w:rsid w:val="0053428B"/>
    <w:rsid w:val="005350BA"/>
    <w:rsid w:val="00535743"/>
    <w:rsid w:val="0053618C"/>
    <w:rsid w:val="00536A28"/>
    <w:rsid w:val="00537AC4"/>
    <w:rsid w:val="0054041E"/>
    <w:rsid w:val="0054106A"/>
    <w:rsid w:val="00541839"/>
    <w:rsid w:val="00541A93"/>
    <w:rsid w:val="00541EB1"/>
    <w:rsid w:val="00541F52"/>
    <w:rsid w:val="00542266"/>
    <w:rsid w:val="005460CB"/>
    <w:rsid w:val="00554476"/>
    <w:rsid w:val="00554B63"/>
    <w:rsid w:val="00555A4A"/>
    <w:rsid w:val="00555C6E"/>
    <w:rsid w:val="005577CC"/>
    <w:rsid w:val="00562F08"/>
    <w:rsid w:val="00564267"/>
    <w:rsid w:val="00564420"/>
    <w:rsid w:val="00565A25"/>
    <w:rsid w:val="00566A58"/>
    <w:rsid w:val="00567F90"/>
    <w:rsid w:val="00572CE4"/>
    <w:rsid w:val="00573F4A"/>
    <w:rsid w:val="005750EE"/>
    <w:rsid w:val="0057537C"/>
    <w:rsid w:val="005761DD"/>
    <w:rsid w:val="00576FFB"/>
    <w:rsid w:val="00577EA4"/>
    <w:rsid w:val="00580135"/>
    <w:rsid w:val="00580506"/>
    <w:rsid w:val="00580A54"/>
    <w:rsid w:val="00581B4C"/>
    <w:rsid w:val="005825F5"/>
    <w:rsid w:val="00582B76"/>
    <w:rsid w:val="00584691"/>
    <w:rsid w:val="00585230"/>
    <w:rsid w:val="005856B6"/>
    <w:rsid w:val="00585A99"/>
    <w:rsid w:val="005902B3"/>
    <w:rsid w:val="005907E2"/>
    <w:rsid w:val="00590FDC"/>
    <w:rsid w:val="0059119E"/>
    <w:rsid w:val="005915EF"/>
    <w:rsid w:val="00592D61"/>
    <w:rsid w:val="00593DA2"/>
    <w:rsid w:val="00595F0F"/>
    <w:rsid w:val="00596B9C"/>
    <w:rsid w:val="005973BF"/>
    <w:rsid w:val="005974A9"/>
    <w:rsid w:val="00597C2F"/>
    <w:rsid w:val="00597E95"/>
    <w:rsid w:val="005A14B8"/>
    <w:rsid w:val="005A2703"/>
    <w:rsid w:val="005A7019"/>
    <w:rsid w:val="005B2458"/>
    <w:rsid w:val="005B3E84"/>
    <w:rsid w:val="005B56FF"/>
    <w:rsid w:val="005B6587"/>
    <w:rsid w:val="005B65B9"/>
    <w:rsid w:val="005B660A"/>
    <w:rsid w:val="005C47C8"/>
    <w:rsid w:val="005C48A4"/>
    <w:rsid w:val="005C4A56"/>
    <w:rsid w:val="005C4B01"/>
    <w:rsid w:val="005C5613"/>
    <w:rsid w:val="005C70FF"/>
    <w:rsid w:val="005D1402"/>
    <w:rsid w:val="005D178D"/>
    <w:rsid w:val="005D2BF2"/>
    <w:rsid w:val="005D3EF3"/>
    <w:rsid w:val="005D4200"/>
    <w:rsid w:val="005D6069"/>
    <w:rsid w:val="005D647B"/>
    <w:rsid w:val="005D7FA9"/>
    <w:rsid w:val="005E0C6C"/>
    <w:rsid w:val="005E1982"/>
    <w:rsid w:val="005E358A"/>
    <w:rsid w:val="005E4438"/>
    <w:rsid w:val="005E5220"/>
    <w:rsid w:val="005E593E"/>
    <w:rsid w:val="005E6F1B"/>
    <w:rsid w:val="005F0D7A"/>
    <w:rsid w:val="005F16BE"/>
    <w:rsid w:val="005F18BE"/>
    <w:rsid w:val="005F3E9F"/>
    <w:rsid w:val="005F50FD"/>
    <w:rsid w:val="005F54D4"/>
    <w:rsid w:val="005F5EE5"/>
    <w:rsid w:val="005F62F7"/>
    <w:rsid w:val="005F64D1"/>
    <w:rsid w:val="00600D5D"/>
    <w:rsid w:val="00602078"/>
    <w:rsid w:val="00602642"/>
    <w:rsid w:val="00604574"/>
    <w:rsid w:val="0060577D"/>
    <w:rsid w:val="006071D4"/>
    <w:rsid w:val="00607D42"/>
    <w:rsid w:val="006108B3"/>
    <w:rsid w:val="00611C4B"/>
    <w:rsid w:val="00612CEC"/>
    <w:rsid w:val="0061339B"/>
    <w:rsid w:val="006148FA"/>
    <w:rsid w:val="00614A9C"/>
    <w:rsid w:val="00616801"/>
    <w:rsid w:val="006202EE"/>
    <w:rsid w:val="00621A9D"/>
    <w:rsid w:val="00622295"/>
    <w:rsid w:val="00622CDB"/>
    <w:rsid w:val="00623F64"/>
    <w:rsid w:val="00624417"/>
    <w:rsid w:val="0062577C"/>
    <w:rsid w:val="006265DD"/>
    <w:rsid w:val="00627F3C"/>
    <w:rsid w:val="00631A6C"/>
    <w:rsid w:val="0063340A"/>
    <w:rsid w:val="00634B66"/>
    <w:rsid w:val="00634F3D"/>
    <w:rsid w:val="00636428"/>
    <w:rsid w:val="0063682C"/>
    <w:rsid w:val="00637442"/>
    <w:rsid w:val="00640305"/>
    <w:rsid w:val="006427DC"/>
    <w:rsid w:val="00642BBA"/>
    <w:rsid w:val="00646797"/>
    <w:rsid w:val="00646C2F"/>
    <w:rsid w:val="006510A2"/>
    <w:rsid w:val="00652A6C"/>
    <w:rsid w:val="0065315F"/>
    <w:rsid w:val="00653BAB"/>
    <w:rsid w:val="006543B7"/>
    <w:rsid w:val="00654B8E"/>
    <w:rsid w:val="00654EC6"/>
    <w:rsid w:val="006558F1"/>
    <w:rsid w:val="0065656C"/>
    <w:rsid w:val="00661A58"/>
    <w:rsid w:val="00665422"/>
    <w:rsid w:val="00670551"/>
    <w:rsid w:val="00673020"/>
    <w:rsid w:val="006739B5"/>
    <w:rsid w:val="006779E6"/>
    <w:rsid w:val="00684BCF"/>
    <w:rsid w:val="0068504A"/>
    <w:rsid w:val="00685D66"/>
    <w:rsid w:val="0068658C"/>
    <w:rsid w:val="00686FD9"/>
    <w:rsid w:val="006874AA"/>
    <w:rsid w:val="006915F0"/>
    <w:rsid w:val="00691DD1"/>
    <w:rsid w:val="00692C23"/>
    <w:rsid w:val="006940FE"/>
    <w:rsid w:val="00694E7C"/>
    <w:rsid w:val="006963B1"/>
    <w:rsid w:val="00696EE9"/>
    <w:rsid w:val="00696F8F"/>
    <w:rsid w:val="006A15EE"/>
    <w:rsid w:val="006A181D"/>
    <w:rsid w:val="006A1E44"/>
    <w:rsid w:val="006A4006"/>
    <w:rsid w:val="006A44E0"/>
    <w:rsid w:val="006A62C3"/>
    <w:rsid w:val="006A79A2"/>
    <w:rsid w:val="006B1408"/>
    <w:rsid w:val="006B3F16"/>
    <w:rsid w:val="006B478A"/>
    <w:rsid w:val="006B533D"/>
    <w:rsid w:val="006B598E"/>
    <w:rsid w:val="006B65E9"/>
    <w:rsid w:val="006B677C"/>
    <w:rsid w:val="006C3E54"/>
    <w:rsid w:val="006C659F"/>
    <w:rsid w:val="006C79C4"/>
    <w:rsid w:val="006C7D0C"/>
    <w:rsid w:val="006D0B66"/>
    <w:rsid w:val="006D0F58"/>
    <w:rsid w:val="006D29B3"/>
    <w:rsid w:val="006D53BC"/>
    <w:rsid w:val="006D7A35"/>
    <w:rsid w:val="006E10A1"/>
    <w:rsid w:val="006E253D"/>
    <w:rsid w:val="006E2A7C"/>
    <w:rsid w:val="006E2E78"/>
    <w:rsid w:val="006E3257"/>
    <w:rsid w:val="006E3B7D"/>
    <w:rsid w:val="006E4A53"/>
    <w:rsid w:val="006E57DE"/>
    <w:rsid w:val="006E63FD"/>
    <w:rsid w:val="006E6E41"/>
    <w:rsid w:val="006E6FE0"/>
    <w:rsid w:val="006F0714"/>
    <w:rsid w:val="006F0DC6"/>
    <w:rsid w:val="006F1F1E"/>
    <w:rsid w:val="006F2479"/>
    <w:rsid w:val="006F4959"/>
    <w:rsid w:val="006F4985"/>
    <w:rsid w:val="006F4D8E"/>
    <w:rsid w:val="006F67D4"/>
    <w:rsid w:val="006F7F81"/>
    <w:rsid w:val="0070261D"/>
    <w:rsid w:val="0070555D"/>
    <w:rsid w:val="00705F8B"/>
    <w:rsid w:val="00707760"/>
    <w:rsid w:val="007102C6"/>
    <w:rsid w:val="0071054C"/>
    <w:rsid w:val="00712D2A"/>
    <w:rsid w:val="00713A91"/>
    <w:rsid w:val="0071473F"/>
    <w:rsid w:val="00715818"/>
    <w:rsid w:val="00716759"/>
    <w:rsid w:val="00717E6D"/>
    <w:rsid w:val="0072281F"/>
    <w:rsid w:val="0072333C"/>
    <w:rsid w:val="00723FFE"/>
    <w:rsid w:val="00726218"/>
    <w:rsid w:val="0072715A"/>
    <w:rsid w:val="0072782F"/>
    <w:rsid w:val="00731978"/>
    <w:rsid w:val="007338DF"/>
    <w:rsid w:val="00733C1D"/>
    <w:rsid w:val="0073404C"/>
    <w:rsid w:val="00734256"/>
    <w:rsid w:val="00734774"/>
    <w:rsid w:val="00735B22"/>
    <w:rsid w:val="00736FF0"/>
    <w:rsid w:val="007378D6"/>
    <w:rsid w:val="00737D4A"/>
    <w:rsid w:val="00741F0B"/>
    <w:rsid w:val="00742EF2"/>
    <w:rsid w:val="00743F2E"/>
    <w:rsid w:val="0074448C"/>
    <w:rsid w:val="007452C5"/>
    <w:rsid w:val="007457E0"/>
    <w:rsid w:val="0074628A"/>
    <w:rsid w:val="0074655B"/>
    <w:rsid w:val="00746869"/>
    <w:rsid w:val="0075079F"/>
    <w:rsid w:val="007515A6"/>
    <w:rsid w:val="00751A16"/>
    <w:rsid w:val="0075277A"/>
    <w:rsid w:val="0075523D"/>
    <w:rsid w:val="0075554E"/>
    <w:rsid w:val="007561D8"/>
    <w:rsid w:val="00756A0B"/>
    <w:rsid w:val="007577AC"/>
    <w:rsid w:val="00763167"/>
    <w:rsid w:val="00766CA0"/>
    <w:rsid w:val="0076763C"/>
    <w:rsid w:val="0077412B"/>
    <w:rsid w:val="007758C0"/>
    <w:rsid w:val="007761C9"/>
    <w:rsid w:val="0077664C"/>
    <w:rsid w:val="00776734"/>
    <w:rsid w:val="0077694C"/>
    <w:rsid w:val="00776AD4"/>
    <w:rsid w:val="00777BCD"/>
    <w:rsid w:val="00777F51"/>
    <w:rsid w:val="00780586"/>
    <w:rsid w:val="00781E6C"/>
    <w:rsid w:val="0078234E"/>
    <w:rsid w:val="00782569"/>
    <w:rsid w:val="007830E7"/>
    <w:rsid w:val="007833A6"/>
    <w:rsid w:val="00783999"/>
    <w:rsid w:val="00783A47"/>
    <w:rsid w:val="00783D49"/>
    <w:rsid w:val="0078468A"/>
    <w:rsid w:val="00785671"/>
    <w:rsid w:val="00786D6E"/>
    <w:rsid w:val="00787930"/>
    <w:rsid w:val="00790584"/>
    <w:rsid w:val="00790921"/>
    <w:rsid w:val="0079183E"/>
    <w:rsid w:val="00793B31"/>
    <w:rsid w:val="007955E2"/>
    <w:rsid w:val="00795FBA"/>
    <w:rsid w:val="00797664"/>
    <w:rsid w:val="007A3061"/>
    <w:rsid w:val="007A4CFB"/>
    <w:rsid w:val="007A4DBE"/>
    <w:rsid w:val="007A4EEE"/>
    <w:rsid w:val="007A7033"/>
    <w:rsid w:val="007A7289"/>
    <w:rsid w:val="007A734D"/>
    <w:rsid w:val="007B04F3"/>
    <w:rsid w:val="007B2D16"/>
    <w:rsid w:val="007B3647"/>
    <w:rsid w:val="007B458C"/>
    <w:rsid w:val="007B45B3"/>
    <w:rsid w:val="007B7BDE"/>
    <w:rsid w:val="007B7F6F"/>
    <w:rsid w:val="007C20D2"/>
    <w:rsid w:val="007C2998"/>
    <w:rsid w:val="007C3AE9"/>
    <w:rsid w:val="007C44AF"/>
    <w:rsid w:val="007C4E4F"/>
    <w:rsid w:val="007C628A"/>
    <w:rsid w:val="007C6D35"/>
    <w:rsid w:val="007C70B5"/>
    <w:rsid w:val="007C731B"/>
    <w:rsid w:val="007D1209"/>
    <w:rsid w:val="007D38CD"/>
    <w:rsid w:val="007D5369"/>
    <w:rsid w:val="007D5493"/>
    <w:rsid w:val="007D629D"/>
    <w:rsid w:val="007D7745"/>
    <w:rsid w:val="007E0450"/>
    <w:rsid w:val="007E0CB1"/>
    <w:rsid w:val="007E196C"/>
    <w:rsid w:val="007E2EDB"/>
    <w:rsid w:val="007E3034"/>
    <w:rsid w:val="007E4258"/>
    <w:rsid w:val="007E67DF"/>
    <w:rsid w:val="007E7E4A"/>
    <w:rsid w:val="007F15F0"/>
    <w:rsid w:val="007F1D8C"/>
    <w:rsid w:val="007F25F8"/>
    <w:rsid w:val="007F3A2A"/>
    <w:rsid w:val="007F3C26"/>
    <w:rsid w:val="007F41E5"/>
    <w:rsid w:val="007F6720"/>
    <w:rsid w:val="008000BF"/>
    <w:rsid w:val="00800247"/>
    <w:rsid w:val="00800513"/>
    <w:rsid w:val="00800AE4"/>
    <w:rsid w:val="0080144F"/>
    <w:rsid w:val="00804BC4"/>
    <w:rsid w:val="00810923"/>
    <w:rsid w:val="008109B8"/>
    <w:rsid w:val="0081154B"/>
    <w:rsid w:val="00815503"/>
    <w:rsid w:val="00815540"/>
    <w:rsid w:val="0081789C"/>
    <w:rsid w:val="00820216"/>
    <w:rsid w:val="0082221D"/>
    <w:rsid w:val="00822FE7"/>
    <w:rsid w:val="0082370F"/>
    <w:rsid w:val="008300BB"/>
    <w:rsid w:val="00832E9C"/>
    <w:rsid w:val="008335D2"/>
    <w:rsid w:val="0083459A"/>
    <w:rsid w:val="008348C0"/>
    <w:rsid w:val="00835F35"/>
    <w:rsid w:val="00836CB3"/>
    <w:rsid w:val="00837011"/>
    <w:rsid w:val="00837D0A"/>
    <w:rsid w:val="00840111"/>
    <w:rsid w:val="0084210D"/>
    <w:rsid w:val="0084218B"/>
    <w:rsid w:val="008421A5"/>
    <w:rsid w:val="008422D3"/>
    <w:rsid w:val="00842A4E"/>
    <w:rsid w:val="00844C99"/>
    <w:rsid w:val="00845FC1"/>
    <w:rsid w:val="00846264"/>
    <w:rsid w:val="0084746A"/>
    <w:rsid w:val="00847727"/>
    <w:rsid w:val="00847984"/>
    <w:rsid w:val="008479E6"/>
    <w:rsid w:val="00847AB0"/>
    <w:rsid w:val="00847B64"/>
    <w:rsid w:val="00851A61"/>
    <w:rsid w:val="008543EC"/>
    <w:rsid w:val="0085490E"/>
    <w:rsid w:val="008579A8"/>
    <w:rsid w:val="008607B1"/>
    <w:rsid w:val="008619BE"/>
    <w:rsid w:val="00863A0C"/>
    <w:rsid w:val="00864F71"/>
    <w:rsid w:val="00866A62"/>
    <w:rsid w:val="00866CE7"/>
    <w:rsid w:val="0086780B"/>
    <w:rsid w:val="00870813"/>
    <w:rsid w:val="008723D2"/>
    <w:rsid w:val="00872979"/>
    <w:rsid w:val="008733F7"/>
    <w:rsid w:val="00873A9F"/>
    <w:rsid w:val="00875726"/>
    <w:rsid w:val="00875997"/>
    <w:rsid w:val="00875BA7"/>
    <w:rsid w:val="008774FD"/>
    <w:rsid w:val="00881244"/>
    <w:rsid w:val="008822F4"/>
    <w:rsid w:val="00884040"/>
    <w:rsid w:val="0088676D"/>
    <w:rsid w:val="00891400"/>
    <w:rsid w:val="008916EE"/>
    <w:rsid w:val="00891A63"/>
    <w:rsid w:val="0089282A"/>
    <w:rsid w:val="008935CF"/>
    <w:rsid w:val="00895071"/>
    <w:rsid w:val="00896D2A"/>
    <w:rsid w:val="0089727F"/>
    <w:rsid w:val="008972B8"/>
    <w:rsid w:val="008A05F6"/>
    <w:rsid w:val="008A54BF"/>
    <w:rsid w:val="008A5A23"/>
    <w:rsid w:val="008A7464"/>
    <w:rsid w:val="008B3CC6"/>
    <w:rsid w:val="008B728F"/>
    <w:rsid w:val="008C0757"/>
    <w:rsid w:val="008C32C3"/>
    <w:rsid w:val="008C52AE"/>
    <w:rsid w:val="008C5ECD"/>
    <w:rsid w:val="008D0EC0"/>
    <w:rsid w:val="008D1D66"/>
    <w:rsid w:val="008D3C66"/>
    <w:rsid w:val="008D5CA2"/>
    <w:rsid w:val="008D698E"/>
    <w:rsid w:val="008E132C"/>
    <w:rsid w:val="008E13B5"/>
    <w:rsid w:val="008E1DBF"/>
    <w:rsid w:val="008E4B13"/>
    <w:rsid w:val="008E51DD"/>
    <w:rsid w:val="008E7BC7"/>
    <w:rsid w:val="008F0343"/>
    <w:rsid w:val="008F3193"/>
    <w:rsid w:val="00901626"/>
    <w:rsid w:val="00902624"/>
    <w:rsid w:val="00903260"/>
    <w:rsid w:val="00904719"/>
    <w:rsid w:val="00905742"/>
    <w:rsid w:val="00905A5E"/>
    <w:rsid w:val="00910205"/>
    <w:rsid w:val="009117AF"/>
    <w:rsid w:val="009122FE"/>
    <w:rsid w:val="00914B9E"/>
    <w:rsid w:val="00914D34"/>
    <w:rsid w:val="009169AE"/>
    <w:rsid w:val="0092103B"/>
    <w:rsid w:val="00921774"/>
    <w:rsid w:val="0092303B"/>
    <w:rsid w:val="0092314D"/>
    <w:rsid w:val="009254D8"/>
    <w:rsid w:val="009256E5"/>
    <w:rsid w:val="00925FA7"/>
    <w:rsid w:val="009309CE"/>
    <w:rsid w:val="00932497"/>
    <w:rsid w:val="0093427F"/>
    <w:rsid w:val="00935DBA"/>
    <w:rsid w:val="00936231"/>
    <w:rsid w:val="009367A1"/>
    <w:rsid w:val="0093757D"/>
    <w:rsid w:val="00940B81"/>
    <w:rsid w:val="009437A5"/>
    <w:rsid w:val="009443DE"/>
    <w:rsid w:val="00945209"/>
    <w:rsid w:val="009470D3"/>
    <w:rsid w:val="0094765A"/>
    <w:rsid w:val="009501BF"/>
    <w:rsid w:val="00951F4D"/>
    <w:rsid w:val="00954A21"/>
    <w:rsid w:val="00954DDD"/>
    <w:rsid w:val="00955FE5"/>
    <w:rsid w:val="00956891"/>
    <w:rsid w:val="0095786B"/>
    <w:rsid w:val="00960C08"/>
    <w:rsid w:val="00962498"/>
    <w:rsid w:val="009638C8"/>
    <w:rsid w:val="00963C6B"/>
    <w:rsid w:val="00966AE5"/>
    <w:rsid w:val="00972C26"/>
    <w:rsid w:val="00973919"/>
    <w:rsid w:val="00973DB6"/>
    <w:rsid w:val="0097431D"/>
    <w:rsid w:val="009743D3"/>
    <w:rsid w:val="0097717E"/>
    <w:rsid w:val="0097761B"/>
    <w:rsid w:val="00980ABA"/>
    <w:rsid w:val="00983740"/>
    <w:rsid w:val="00983C63"/>
    <w:rsid w:val="0098401D"/>
    <w:rsid w:val="00986569"/>
    <w:rsid w:val="0098744E"/>
    <w:rsid w:val="00987AB5"/>
    <w:rsid w:val="009916F8"/>
    <w:rsid w:val="00995618"/>
    <w:rsid w:val="00995726"/>
    <w:rsid w:val="009957EA"/>
    <w:rsid w:val="009973F0"/>
    <w:rsid w:val="00997A9B"/>
    <w:rsid w:val="009A2596"/>
    <w:rsid w:val="009A2ACA"/>
    <w:rsid w:val="009A60C5"/>
    <w:rsid w:val="009A6F5C"/>
    <w:rsid w:val="009B2BB1"/>
    <w:rsid w:val="009B352C"/>
    <w:rsid w:val="009B3AFB"/>
    <w:rsid w:val="009B49DD"/>
    <w:rsid w:val="009B7CF0"/>
    <w:rsid w:val="009C20A9"/>
    <w:rsid w:val="009C2FEC"/>
    <w:rsid w:val="009C3D5C"/>
    <w:rsid w:val="009C6191"/>
    <w:rsid w:val="009C654E"/>
    <w:rsid w:val="009C74AD"/>
    <w:rsid w:val="009C75D9"/>
    <w:rsid w:val="009D105B"/>
    <w:rsid w:val="009D232B"/>
    <w:rsid w:val="009D3950"/>
    <w:rsid w:val="009D3B65"/>
    <w:rsid w:val="009D4284"/>
    <w:rsid w:val="009D4699"/>
    <w:rsid w:val="009D4E09"/>
    <w:rsid w:val="009D69A0"/>
    <w:rsid w:val="009E1D70"/>
    <w:rsid w:val="009E235F"/>
    <w:rsid w:val="009E2AE4"/>
    <w:rsid w:val="009E5B91"/>
    <w:rsid w:val="009E5C85"/>
    <w:rsid w:val="009E6A47"/>
    <w:rsid w:val="009F00B0"/>
    <w:rsid w:val="009F02B8"/>
    <w:rsid w:val="009F0333"/>
    <w:rsid w:val="009F163A"/>
    <w:rsid w:val="009F1755"/>
    <w:rsid w:val="009F1845"/>
    <w:rsid w:val="009F1CD7"/>
    <w:rsid w:val="009F23E6"/>
    <w:rsid w:val="009F3338"/>
    <w:rsid w:val="009F37F7"/>
    <w:rsid w:val="009F4CA7"/>
    <w:rsid w:val="009F54C1"/>
    <w:rsid w:val="009F7090"/>
    <w:rsid w:val="00A01413"/>
    <w:rsid w:val="00A01610"/>
    <w:rsid w:val="00A0284E"/>
    <w:rsid w:val="00A041DC"/>
    <w:rsid w:val="00A071EC"/>
    <w:rsid w:val="00A07EC6"/>
    <w:rsid w:val="00A124F5"/>
    <w:rsid w:val="00A12A3C"/>
    <w:rsid w:val="00A15144"/>
    <w:rsid w:val="00A20AE3"/>
    <w:rsid w:val="00A2121D"/>
    <w:rsid w:val="00A21933"/>
    <w:rsid w:val="00A21D62"/>
    <w:rsid w:val="00A23118"/>
    <w:rsid w:val="00A24C7D"/>
    <w:rsid w:val="00A24EE8"/>
    <w:rsid w:val="00A274F4"/>
    <w:rsid w:val="00A27F2F"/>
    <w:rsid w:val="00A30BE6"/>
    <w:rsid w:val="00A31096"/>
    <w:rsid w:val="00A31905"/>
    <w:rsid w:val="00A32140"/>
    <w:rsid w:val="00A34B44"/>
    <w:rsid w:val="00A34EB2"/>
    <w:rsid w:val="00A359C7"/>
    <w:rsid w:val="00A40B11"/>
    <w:rsid w:val="00A40C30"/>
    <w:rsid w:val="00A40DE1"/>
    <w:rsid w:val="00A41170"/>
    <w:rsid w:val="00A41672"/>
    <w:rsid w:val="00A423E3"/>
    <w:rsid w:val="00A45CF6"/>
    <w:rsid w:val="00A50777"/>
    <w:rsid w:val="00A51A8D"/>
    <w:rsid w:val="00A53E18"/>
    <w:rsid w:val="00A5773B"/>
    <w:rsid w:val="00A57BBF"/>
    <w:rsid w:val="00A617B0"/>
    <w:rsid w:val="00A7137A"/>
    <w:rsid w:val="00A72489"/>
    <w:rsid w:val="00A73696"/>
    <w:rsid w:val="00A748A7"/>
    <w:rsid w:val="00A76B65"/>
    <w:rsid w:val="00A76B96"/>
    <w:rsid w:val="00A77573"/>
    <w:rsid w:val="00A80137"/>
    <w:rsid w:val="00A806BF"/>
    <w:rsid w:val="00A80FE8"/>
    <w:rsid w:val="00A8152D"/>
    <w:rsid w:val="00A8286E"/>
    <w:rsid w:val="00A83BC3"/>
    <w:rsid w:val="00A85A32"/>
    <w:rsid w:val="00A861A5"/>
    <w:rsid w:val="00A906DC"/>
    <w:rsid w:val="00A92236"/>
    <w:rsid w:val="00A93543"/>
    <w:rsid w:val="00A93713"/>
    <w:rsid w:val="00A93E15"/>
    <w:rsid w:val="00A93EA3"/>
    <w:rsid w:val="00A9404B"/>
    <w:rsid w:val="00A95928"/>
    <w:rsid w:val="00A95AE0"/>
    <w:rsid w:val="00A973F6"/>
    <w:rsid w:val="00A97656"/>
    <w:rsid w:val="00AA0573"/>
    <w:rsid w:val="00AA39E4"/>
    <w:rsid w:val="00AA3B61"/>
    <w:rsid w:val="00AA4106"/>
    <w:rsid w:val="00AA4510"/>
    <w:rsid w:val="00AA5387"/>
    <w:rsid w:val="00AA66A9"/>
    <w:rsid w:val="00AA7DD1"/>
    <w:rsid w:val="00AB010C"/>
    <w:rsid w:val="00AB09FF"/>
    <w:rsid w:val="00AB6735"/>
    <w:rsid w:val="00AB6DDB"/>
    <w:rsid w:val="00AB722D"/>
    <w:rsid w:val="00AB7564"/>
    <w:rsid w:val="00AB7FD8"/>
    <w:rsid w:val="00AC0864"/>
    <w:rsid w:val="00AC4D5B"/>
    <w:rsid w:val="00AC4E68"/>
    <w:rsid w:val="00AC5B97"/>
    <w:rsid w:val="00AC6031"/>
    <w:rsid w:val="00AC689E"/>
    <w:rsid w:val="00AD106F"/>
    <w:rsid w:val="00AD2CA1"/>
    <w:rsid w:val="00AD2E68"/>
    <w:rsid w:val="00AD3ABB"/>
    <w:rsid w:val="00AD4080"/>
    <w:rsid w:val="00AD4455"/>
    <w:rsid w:val="00AD45CF"/>
    <w:rsid w:val="00AD4CA0"/>
    <w:rsid w:val="00AD6844"/>
    <w:rsid w:val="00AD6869"/>
    <w:rsid w:val="00AD7599"/>
    <w:rsid w:val="00AD791A"/>
    <w:rsid w:val="00AE175D"/>
    <w:rsid w:val="00AE1A57"/>
    <w:rsid w:val="00AE2A60"/>
    <w:rsid w:val="00AE3A52"/>
    <w:rsid w:val="00AE4012"/>
    <w:rsid w:val="00AE46AE"/>
    <w:rsid w:val="00AE52E0"/>
    <w:rsid w:val="00AE53D2"/>
    <w:rsid w:val="00AE60C0"/>
    <w:rsid w:val="00AF2965"/>
    <w:rsid w:val="00AF2C66"/>
    <w:rsid w:val="00AF309F"/>
    <w:rsid w:val="00AF391E"/>
    <w:rsid w:val="00AF574D"/>
    <w:rsid w:val="00AF5D02"/>
    <w:rsid w:val="00AF6BF6"/>
    <w:rsid w:val="00AF7506"/>
    <w:rsid w:val="00B01A42"/>
    <w:rsid w:val="00B01D82"/>
    <w:rsid w:val="00B02F83"/>
    <w:rsid w:val="00B03E31"/>
    <w:rsid w:val="00B041E2"/>
    <w:rsid w:val="00B0506D"/>
    <w:rsid w:val="00B06535"/>
    <w:rsid w:val="00B06EC4"/>
    <w:rsid w:val="00B07663"/>
    <w:rsid w:val="00B07C16"/>
    <w:rsid w:val="00B146AE"/>
    <w:rsid w:val="00B15B71"/>
    <w:rsid w:val="00B17F0F"/>
    <w:rsid w:val="00B20FA4"/>
    <w:rsid w:val="00B22D68"/>
    <w:rsid w:val="00B235CC"/>
    <w:rsid w:val="00B248DE"/>
    <w:rsid w:val="00B255E2"/>
    <w:rsid w:val="00B25776"/>
    <w:rsid w:val="00B260FA"/>
    <w:rsid w:val="00B26EEA"/>
    <w:rsid w:val="00B27107"/>
    <w:rsid w:val="00B30D50"/>
    <w:rsid w:val="00B31341"/>
    <w:rsid w:val="00B32A4F"/>
    <w:rsid w:val="00B33100"/>
    <w:rsid w:val="00B340F0"/>
    <w:rsid w:val="00B349F3"/>
    <w:rsid w:val="00B36125"/>
    <w:rsid w:val="00B37683"/>
    <w:rsid w:val="00B4105F"/>
    <w:rsid w:val="00B4288C"/>
    <w:rsid w:val="00B42BCF"/>
    <w:rsid w:val="00B43C04"/>
    <w:rsid w:val="00B44227"/>
    <w:rsid w:val="00B449EA"/>
    <w:rsid w:val="00B45208"/>
    <w:rsid w:val="00B46536"/>
    <w:rsid w:val="00B46731"/>
    <w:rsid w:val="00B46A0C"/>
    <w:rsid w:val="00B47792"/>
    <w:rsid w:val="00B509E4"/>
    <w:rsid w:val="00B51EB2"/>
    <w:rsid w:val="00B55BA8"/>
    <w:rsid w:val="00B565CA"/>
    <w:rsid w:val="00B569DB"/>
    <w:rsid w:val="00B5760D"/>
    <w:rsid w:val="00B57BB8"/>
    <w:rsid w:val="00B57D8E"/>
    <w:rsid w:val="00B61592"/>
    <w:rsid w:val="00B629F4"/>
    <w:rsid w:val="00B62C30"/>
    <w:rsid w:val="00B63B8C"/>
    <w:rsid w:val="00B66D20"/>
    <w:rsid w:val="00B678B9"/>
    <w:rsid w:val="00B71992"/>
    <w:rsid w:val="00B721B7"/>
    <w:rsid w:val="00B72A6A"/>
    <w:rsid w:val="00B74AA6"/>
    <w:rsid w:val="00B74B97"/>
    <w:rsid w:val="00B76488"/>
    <w:rsid w:val="00B764EE"/>
    <w:rsid w:val="00B770D2"/>
    <w:rsid w:val="00B813DC"/>
    <w:rsid w:val="00B82B91"/>
    <w:rsid w:val="00B869F8"/>
    <w:rsid w:val="00B86E9E"/>
    <w:rsid w:val="00B902FC"/>
    <w:rsid w:val="00B90B67"/>
    <w:rsid w:val="00B91664"/>
    <w:rsid w:val="00B93440"/>
    <w:rsid w:val="00B96692"/>
    <w:rsid w:val="00B97526"/>
    <w:rsid w:val="00BA0E38"/>
    <w:rsid w:val="00BA3CD3"/>
    <w:rsid w:val="00BA4601"/>
    <w:rsid w:val="00BA4A6A"/>
    <w:rsid w:val="00BA5AC1"/>
    <w:rsid w:val="00BB088C"/>
    <w:rsid w:val="00BB2158"/>
    <w:rsid w:val="00BB331E"/>
    <w:rsid w:val="00BB5746"/>
    <w:rsid w:val="00BB60FE"/>
    <w:rsid w:val="00BB636C"/>
    <w:rsid w:val="00BB69AF"/>
    <w:rsid w:val="00BC0242"/>
    <w:rsid w:val="00BC24C6"/>
    <w:rsid w:val="00BC27B3"/>
    <w:rsid w:val="00BC2EB3"/>
    <w:rsid w:val="00BC5030"/>
    <w:rsid w:val="00BC5813"/>
    <w:rsid w:val="00BD0C1D"/>
    <w:rsid w:val="00BD1E98"/>
    <w:rsid w:val="00BD3078"/>
    <w:rsid w:val="00BD3772"/>
    <w:rsid w:val="00BD44B6"/>
    <w:rsid w:val="00BD5709"/>
    <w:rsid w:val="00BD5915"/>
    <w:rsid w:val="00BD5E14"/>
    <w:rsid w:val="00BD6436"/>
    <w:rsid w:val="00BD6F69"/>
    <w:rsid w:val="00BE007A"/>
    <w:rsid w:val="00BE1241"/>
    <w:rsid w:val="00BE14EE"/>
    <w:rsid w:val="00BE19CA"/>
    <w:rsid w:val="00BE1DF7"/>
    <w:rsid w:val="00BE2DEC"/>
    <w:rsid w:val="00BE30B9"/>
    <w:rsid w:val="00BE32CC"/>
    <w:rsid w:val="00BE4DD2"/>
    <w:rsid w:val="00BF0A72"/>
    <w:rsid w:val="00BF202A"/>
    <w:rsid w:val="00BF26F4"/>
    <w:rsid w:val="00BF2C91"/>
    <w:rsid w:val="00BF4069"/>
    <w:rsid w:val="00BF43C2"/>
    <w:rsid w:val="00BF4A09"/>
    <w:rsid w:val="00BF4C6D"/>
    <w:rsid w:val="00BF6BE2"/>
    <w:rsid w:val="00BF706D"/>
    <w:rsid w:val="00BF70DE"/>
    <w:rsid w:val="00BF71D4"/>
    <w:rsid w:val="00BF73D7"/>
    <w:rsid w:val="00BF7981"/>
    <w:rsid w:val="00C003CC"/>
    <w:rsid w:val="00C01863"/>
    <w:rsid w:val="00C049DC"/>
    <w:rsid w:val="00C056F1"/>
    <w:rsid w:val="00C059AB"/>
    <w:rsid w:val="00C07DCC"/>
    <w:rsid w:val="00C136A5"/>
    <w:rsid w:val="00C13B70"/>
    <w:rsid w:val="00C14383"/>
    <w:rsid w:val="00C14D19"/>
    <w:rsid w:val="00C14E72"/>
    <w:rsid w:val="00C163A8"/>
    <w:rsid w:val="00C16F5E"/>
    <w:rsid w:val="00C177A7"/>
    <w:rsid w:val="00C17E01"/>
    <w:rsid w:val="00C20D80"/>
    <w:rsid w:val="00C235D5"/>
    <w:rsid w:val="00C236EE"/>
    <w:rsid w:val="00C23D40"/>
    <w:rsid w:val="00C24EA2"/>
    <w:rsid w:val="00C256CD"/>
    <w:rsid w:val="00C259A0"/>
    <w:rsid w:val="00C276C9"/>
    <w:rsid w:val="00C31C79"/>
    <w:rsid w:val="00C31E5C"/>
    <w:rsid w:val="00C3234D"/>
    <w:rsid w:val="00C32B75"/>
    <w:rsid w:val="00C33798"/>
    <w:rsid w:val="00C35DFA"/>
    <w:rsid w:val="00C37236"/>
    <w:rsid w:val="00C404BC"/>
    <w:rsid w:val="00C4099D"/>
    <w:rsid w:val="00C44A23"/>
    <w:rsid w:val="00C45BAE"/>
    <w:rsid w:val="00C47BDB"/>
    <w:rsid w:val="00C47F26"/>
    <w:rsid w:val="00C53386"/>
    <w:rsid w:val="00C53834"/>
    <w:rsid w:val="00C53E86"/>
    <w:rsid w:val="00C577A8"/>
    <w:rsid w:val="00C64E24"/>
    <w:rsid w:val="00C65E10"/>
    <w:rsid w:val="00C6780F"/>
    <w:rsid w:val="00C71DBD"/>
    <w:rsid w:val="00C72DC6"/>
    <w:rsid w:val="00C737E6"/>
    <w:rsid w:val="00C73986"/>
    <w:rsid w:val="00C74F7B"/>
    <w:rsid w:val="00C7567D"/>
    <w:rsid w:val="00C75C0E"/>
    <w:rsid w:val="00C76709"/>
    <w:rsid w:val="00C767B0"/>
    <w:rsid w:val="00C768AE"/>
    <w:rsid w:val="00C769DF"/>
    <w:rsid w:val="00C77730"/>
    <w:rsid w:val="00C81932"/>
    <w:rsid w:val="00C82B87"/>
    <w:rsid w:val="00C84113"/>
    <w:rsid w:val="00C84B8B"/>
    <w:rsid w:val="00C852AC"/>
    <w:rsid w:val="00C85B3D"/>
    <w:rsid w:val="00C85EB6"/>
    <w:rsid w:val="00C86A92"/>
    <w:rsid w:val="00C87BC9"/>
    <w:rsid w:val="00C87BD7"/>
    <w:rsid w:val="00C918F3"/>
    <w:rsid w:val="00C91F2C"/>
    <w:rsid w:val="00C928D4"/>
    <w:rsid w:val="00C9419C"/>
    <w:rsid w:val="00C95C95"/>
    <w:rsid w:val="00CA080F"/>
    <w:rsid w:val="00CA27D4"/>
    <w:rsid w:val="00CA28B3"/>
    <w:rsid w:val="00CA302C"/>
    <w:rsid w:val="00CA363D"/>
    <w:rsid w:val="00CA3CBC"/>
    <w:rsid w:val="00CA512A"/>
    <w:rsid w:val="00CA6EEA"/>
    <w:rsid w:val="00CA7648"/>
    <w:rsid w:val="00CB0176"/>
    <w:rsid w:val="00CB34EF"/>
    <w:rsid w:val="00CB4BD8"/>
    <w:rsid w:val="00CB4FE5"/>
    <w:rsid w:val="00CB7767"/>
    <w:rsid w:val="00CC71F7"/>
    <w:rsid w:val="00CD2797"/>
    <w:rsid w:val="00CD2922"/>
    <w:rsid w:val="00CD3B82"/>
    <w:rsid w:val="00CD4802"/>
    <w:rsid w:val="00CD5245"/>
    <w:rsid w:val="00CD6BA0"/>
    <w:rsid w:val="00CE1341"/>
    <w:rsid w:val="00CE1CA0"/>
    <w:rsid w:val="00CE1DDF"/>
    <w:rsid w:val="00CE1DE3"/>
    <w:rsid w:val="00CE2EF0"/>
    <w:rsid w:val="00CF18AB"/>
    <w:rsid w:val="00CF4FBE"/>
    <w:rsid w:val="00CF65BA"/>
    <w:rsid w:val="00D00742"/>
    <w:rsid w:val="00D00EE1"/>
    <w:rsid w:val="00D03B72"/>
    <w:rsid w:val="00D0466E"/>
    <w:rsid w:val="00D05824"/>
    <w:rsid w:val="00D06C4E"/>
    <w:rsid w:val="00D06E7D"/>
    <w:rsid w:val="00D11614"/>
    <w:rsid w:val="00D14AB7"/>
    <w:rsid w:val="00D1503F"/>
    <w:rsid w:val="00D16763"/>
    <w:rsid w:val="00D16779"/>
    <w:rsid w:val="00D20D92"/>
    <w:rsid w:val="00D21509"/>
    <w:rsid w:val="00D21FE1"/>
    <w:rsid w:val="00D231A6"/>
    <w:rsid w:val="00D254AA"/>
    <w:rsid w:val="00D2554D"/>
    <w:rsid w:val="00D25675"/>
    <w:rsid w:val="00D26E3E"/>
    <w:rsid w:val="00D26FAD"/>
    <w:rsid w:val="00D30F20"/>
    <w:rsid w:val="00D33648"/>
    <w:rsid w:val="00D34E4C"/>
    <w:rsid w:val="00D409E2"/>
    <w:rsid w:val="00D41046"/>
    <w:rsid w:val="00D43FB5"/>
    <w:rsid w:val="00D445EF"/>
    <w:rsid w:val="00D46315"/>
    <w:rsid w:val="00D521A8"/>
    <w:rsid w:val="00D52A6F"/>
    <w:rsid w:val="00D52A97"/>
    <w:rsid w:val="00D53D73"/>
    <w:rsid w:val="00D5636B"/>
    <w:rsid w:val="00D578B0"/>
    <w:rsid w:val="00D62CD8"/>
    <w:rsid w:val="00D65009"/>
    <w:rsid w:val="00D65228"/>
    <w:rsid w:val="00D67163"/>
    <w:rsid w:val="00D6768A"/>
    <w:rsid w:val="00D67E6E"/>
    <w:rsid w:val="00D7028E"/>
    <w:rsid w:val="00D703B3"/>
    <w:rsid w:val="00D70AD6"/>
    <w:rsid w:val="00D70B21"/>
    <w:rsid w:val="00D73075"/>
    <w:rsid w:val="00D73FE4"/>
    <w:rsid w:val="00D7504B"/>
    <w:rsid w:val="00D76468"/>
    <w:rsid w:val="00D76B2D"/>
    <w:rsid w:val="00D77439"/>
    <w:rsid w:val="00D77ADE"/>
    <w:rsid w:val="00D802EF"/>
    <w:rsid w:val="00D80E6D"/>
    <w:rsid w:val="00D831DB"/>
    <w:rsid w:val="00D8509A"/>
    <w:rsid w:val="00D86BCC"/>
    <w:rsid w:val="00D87BA0"/>
    <w:rsid w:val="00D90396"/>
    <w:rsid w:val="00D953DA"/>
    <w:rsid w:val="00D956AA"/>
    <w:rsid w:val="00D95CE5"/>
    <w:rsid w:val="00D9691C"/>
    <w:rsid w:val="00D97303"/>
    <w:rsid w:val="00D97809"/>
    <w:rsid w:val="00DA15B3"/>
    <w:rsid w:val="00DA226B"/>
    <w:rsid w:val="00DA246E"/>
    <w:rsid w:val="00DA2703"/>
    <w:rsid w:val="00DA5297"/>
    <w:rsid w:val="00DA531B"/>
    <w:rsid w:val="00DA5F69"/>
    <w:rsid w:val="00DB3C95"/>
    <w:rsid w:val="00DB4037"/>
    <w:rsid w:val="00DB51F0"/>
    <w:rsid w:val="00DB5DFF"/>
    <w:rsid w:val="00DB7B8A"/>
    <w:rsid w:val="00DC078B"/>
    <w:rsid w:val="00DC084E"/>
    <w:rsid w:val="00DC1F8A"/>
    <w:rsid w:val="00DC206F"/>
    <w:rsid w:val="00DC33F5"/>
    <w:rsid w:val="00DC3A96"/>
    <w:rsid w:val="00DC3F85"/>
    <w:rsid w:val="00DC4287"/>
    <w:rsid w:val="00DC5CA6"/>
    <w:rsid w:val="00DC7710"/>
    <w:rsid w:val="00DC7AFE"/>
    <w:rsid w:val="00DD1433"/>
    <w:rsid w:val="00DD2FF6"/>
    <w:rsid w:val="00DD54D2"/>
    <w:rsid w:val="00DD5A63"/>
    <w:rsid w:val="00DD636E"/>
    <w:rsid w:val="00DD7F31"/>
    <w:rsid w:val="00DE07EA"/>
    <w:rsid w:val="00DE0F3A"/>
    <w:rsid w:val="00DE4DF2"/>
    <w:rsid w:val="00DE5577"/>
    <w:rsid w:val="00DE7A58"/>
    <w:rsid w:val="00DF0918"/>
    <w:rsid w:val="00DF199A"/>
    <w:rsid w:val="00DF3A3A"/>
    <w:rsid w:val="00DF3F1C"/>
    <w:rsid w:val="00DF42E7"/>
    <w:rsid w:val="00DF5031"/>
    <w:rsid w:val="00DF5E53"/>
    <w:rsid w:val="00DF5F4B"/>
    <w:rsid w:val="00DF6885"/>
    <w:rsid w:val="00E00141"/>
    <w:rsid w:val="00E00D60"/>
    <w:rsid w:val="00E01E75"/>
    <w:rsid w:val="00E0240E"/>
    <w:rsid w:val="00E03F9F"/>
    <w:rsid w:val="00E047FA"/>
    <w:rsid w:val="00E0593F"/>
    <w:rsid w:val="00E05AE1"/>
    <w:rsid w:val="00E07B5F"/>
    <w:rsid w:val="00E107F3"/>
    <w:rsid w:val="00E10EA8"/>
    <w:rsid w:val="00E11282"/>
    <w:rsid w:val="00E115F9"/>
    <w:rsid w:val="00E12319"/>
    <w:rsid w:val="00E13D39"/>
    <w:rsid w:val="00E15CEA"/>
    <w:rsid w:val="00E17B5E"/>
    <w:rsid w:val="00E21D35"/>
    <w:rsid w:val="00E22FE0"/>
    <w:rsid w:val="00E23620"/>
    <w:rsid w:val="00E23B39"/>
    <w:rsid w:val="00E23D49"/>
    <w:rsid w:val="00E26424"/>
    <w:rsid w:val="00E26737"/>
    <w:rsid w:val="00E26CE1"/>
    <w:rsid w:val="00E27A60"/>
    <w:rsid w:val="00E31199"/>
    <w:rsid w:val="00E314E3"/>
    <w:rsid w:val="00E316F9"/>
    <w:rsid w:val="00E31E38"/>
    <w:rsid w:val="00E33BB5"/>
    <w:rsid w:val="00E35465"/>
    <w:rsid w:val="00E36402"/>
    <w:rsid w:val="00E40788"/>
    <w:rsid w:val="00E410CB"/>
    <w:rsid w:val="00E415CF"/>
    <w:rsid w:val="00E42BFA"/>
    <w:rsid w:val="00E42D7E"/>
    <w:rsid w:val="00E435B3"/>
    <w:rsid w:val="00E44143"/>
    <w:rsid w:val="00E44A0C"/>
    <w:rsid w:val="00E461C5"/>
    <w:rsid w:val="00E46FE0"/>
    <w:rsid w:val="00E47197"/>
    <w:rsid w:val="00E51986"/>
    <w:rsid w:val="00E519BC"/>
    <w:rsid w:val="00E539CC"/>
    <w:rsid w:val="00E541BC"/>
    <w:rsid w:val="00E54C51"/>
    <w:rsid w:val="00E560DD"/>
    <w:rsid w:val="00E568D6"/>
    <w:rsid w:val="00E57EED"/>
    <w:rsid w:val="00E57F2C"/>
    <w:rsid w:val="00E63351"/>
    <w:rsid w:val="00E64F8E"/>
    <w:rsid w:val="00E65369"/>
    <w:rsid w:val="00E6570C"/>
    <w:rsid w:val="00E678BF"/>
    <w:rsid w:val="00E67C5C"/>
    <w:rsid w:val="00E7209C"/>
    <w:rsid w:val="00E74176"/>
    <w:rsid w:val="00E81D9D"/>
    <w:rsid w:val="00E82B4B"/>
    <w:rsid w:val="00E847F5"/>
    <w:rsid w:val="00E86CBC"/>
    <w:rsid w:val="00E87AAF"/>
    <w:rsid w:val="00E91615"/>
    <w:rsid w:val="00E91AD1"/>
    <w:rsid w:val="00E92068"/>
    <w:rsid w:val="00E92DCF"/>
    <w:rsid w:val="00E94FCA"/>
    <w:rsid w:val="00E95303"/>
    <w:rsid w:val="00E95EE4"/>
    <w:rsid w:val="00E97D12"/>
    <w:rsid w:val="00EA2A3D"/>
    <w:rsid w:val="00EA2F40"/>
    <w:rsid w:val="00EA53DE"/>
    <w:rsid w:val="00EA5C11"/>
    <w:rsid w:val="00EA69B1"/>
    <w:rsid w:val="00EA7929"/>
    <w:rsid w:val="00EB08C4"/>
    <w:rsid w:val="00EB3A09"/>
    <w:rsid w:val="00EB3BD8"/>
    <w:rsid w:val="00EB6964"/>
    <w:rsid w:val="00EB7113"/>
    <w:rsid w:val="00EB715E"/>
    <w:rsid w:val="00EC0039"/>
    <w:rsid w:val="00EC0091"/>
    <w:rsid w:val="00EC15DB"/>
    <w:rsid w:val="00EC2549"/>
    <w:rsid w:val="00EC365A"/>
    <w:rsid w:val="00EC4164"/>
    <w:rsid w:val="00EC5FDD"/>
    <w:rsid w:val="00EC7C27"/>
    <w:rsid w:val="00ED3CF4"/>
    <w:rsid w:val="00ED4CB7"/>
    <w:rsid w:val="00ED55B6"/>
    <w:rsid w:val="00ED5CEB"/>
    <w:rsid w:val="00ED7E6F"/>
    <w:rsid w:val="00EE1DFE"/>
    <w:rsid w:val="00EE26AC"/>
    <w:rsid w:val="00EE312F"/>
    <w:rsid w:val="00EE55AA"/>
    <w:rsid w:val="00EE72B0"/>
    <w:rsid w:val="00EE73F8"/>
    <w:rsid w:val="00EF2D63"/>
    <w:rsid w:val="00EF31A6"/>
    <w:rsid w:val="00EF4FFF"/>
    <w:rsid w:val="00EF5B52"/>
    <w:rsid w:val="00EF5CA4"/>
    <w:rsid w:val="00EF6C3C"/>
    <w:rsid w:val="00EF7E02"/>
    <w:rsid w:val="00F016C6"/>
    <w:rsid w:val="00F03DDC"/>
    <w:rsid w:val="00F043CC"/>
    <w:rsid w:val="00F05307"/>
    <w:rsid w:val="00F058E0"/>
    <w:rsid w:val="00F06D85"/>
    <w:rsid w:val="00F07AD6"/>
    <w:rsid w:val="00F10346"/>
    <w:rsid w:val="00F120B9"/>
    <w:rsid w:val="00F138BF"/>
    <w:rsid w:val="00F13CC7"/>
    <w:rsid w:val="00F1456C"/>
    <w:rsid w:val="00F202F1"/>
    <w:rsid w:val="00F2085F"/>
    <w:rsid w:val="00F241BB"/>
    <w:rsid w:val="00F24F72"/>
    <w:rsid w:val="00F254AE"/>
    <w:rsid w:val="00F25796"/>
    <w:rsid w:val="00F26C7D"/>
    <w:rsid w:val="00F26EB9"/>
    <w:rsid w:val="00F30E85"/>
    <w:rsid w:val="00F31521"/>
    <w:rsid w:val="00F3182C"/>
    <w:rsid w:val="00F33BEF"/>
    <w:rsid w:val="00F35FF9"/>
    <w:rsid w:val="00F3662E"/>
    <w:rsid w:val="00F366FE"/>
    <w:rsid w:val="00F40B6C"/>
    <w:rsid w:val="00F41074"/>
    <w:rsid w:val="00F41601"/>
    <w:rsid w:val="00F419F5"/>
    <w:rsid w:val="00F41A98"/>
    <w:rsid w:val="00F41D71"/>
    <w:rsid w:val="00F44CA1"/>
    <w:rsid w:val="00F44DE2"/>
    <w:rsid w:val="00F466C4"/>
    <w:rsid w:val="00F46CD1"/>
    <w:rsid w:val="00F51484"/>
    <w:rsid w:val="00F5475B"/>
    <w:rsid w:val="00F55F4D"/>
    <w:rsid w:val="00F56939"/>
    <w:rsid w:val="00F570BC"/>
    <w:rsid w:val="00F60B6C"/>
    <w:rsid w:val="00F63089"/>
    <w:rsid w:val="00F63B3E"/>
    <w:rsid w:val="00F64C4B"/>
    <w:rsid w:val="00F64EFE"/>
    <w:rsid w:val="00F65BB3"/>
    <w:rsid w:val="00F67123"/>
    <w:rsid w:val="00F67C1A"/>
    <w:rsid w:val="00F729A9"/>
    <w:rsid w:val="00F72CE1"/>
    <w:rsid w:val="00F73E7B"/>
    <w:rsid w:val="00F7501A"/>
    <w:rsid w:val="00F76699"/>
    <w:rsid w:val="00F76C19"/>
    <w:rsid w:val="00F8133C"/>
    <w:rsid w:val="00F816BD"/>
    <w:rsid w:val="00F81BA8"/>
    <w:rsid w:val="00F8223B"/>
    <w:rsid w:val="00F82378"/>
    <w:rsid w:val="00F83207"/>
    <w:rsid w:val="00F841A3"/>
    <w:rsid w:val="00F84AFB"/>
    <w:rsid w:val="00F84B96"/>
    <w:rsid w:val="00F86910"/>
    <w:rsid w:val="00F86EED"/>
    <w:rsid w:val="00F87240"/>
    <w:rsid w:val="00F87AA6"/>
    <w:rsid w:val="00F951AD"/>
    <w:rsid w:val="00F9576A"/>
    <w:rsid w:val="00F96801"/>
    <w:rsid w:val="00F97665"/>
    <w:rsid w:val="00FA057C"/>
    <w:rsid w:val="00FA13E4"/>
    <w:rsid w:val="00FA14D3"/>
    <w:rsid w:val="00FA2281"/>
    <w:rsid w:val="00FA296C"/>
    <w:rsid w:val="00FA2B60"/>
    <w:rsid w:val="00FA4C99"/>
    <w:rsid w:val="00FA66D2"/>
    <w:rsid w:val="00FB11EB"/>
    <w:rsid w:val="00FB2F6B"/>
    <w:rsid w:val="00FB663B"/>
    <w:rsid w:val="00FB7E58"/>
    <w:rsid w:val="00FC2E25"/>
    <w:rsid w:val="00FC5371"/>
    <w:rsid w:val="00FC564D"/>
    <w:rsid w:val="00FC5A91"/>
    <w:rsid w:val="00FC787D"/>
    <w:rsid w:val="00FD1360"/>
    <w:rsid w:val="00FD2087"/>
    <w:rsid w:val="00FD2C64"/>
    <w:rsid w:val="00FD5388"/>
    <w:rsid w:val="00FD5416"/>
    <w:rsid w:val="00FD5F36"/>
    <w:rsid w:val="00FD6729"/>
    <w:rsid w:val="00FD7E0C"/>
    <w:rsid w:val="00FE149A"/>
    <w:rsid w:val="00FE3968"/>
    <w:rsid w:val="00FE4D88"/>
    <w:rsid w:val="00FE5CE7"/>
    <w:rsid w:val="00FE6980"/>
    <w:rsid w:val="00FF0F6A"/>
    <w:rsid w:val="00FF10E8"/>
    <w:rsid w:val="00FF14A9"/>
    <w:rsid w:val="00FF1CFF"/>
    <w:rsid w:val="00FF49C3"/>
    <w:rsid w:val="00FF4C2F"/>
    <w:rsid w:val="00FF6777"/>
    <w:rsid w:val="00FF67A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62F36"/>
  <w15:chartTrackingRefBased/>
  <w15:docId w15:val="{C07293AA-DA0A-41C1-8887-7B4A1ED8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1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82D5E"/>
    <w:pPr>
      <w:keepNext/>
      <w:spacing w:before="240" w:after="360"/>
      <w:jc w:val="center"/>
      <w:outlineLvl w:val="0"/>
    </w:pPr>
    <w:rPr>
      <w:rFonts w:ascii="Calibri" w:hAnsi="Calibri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D0C"/>
    <w:pPr>
      <w:keepNext/>
      <w:spacing w:before="240" w:after="60"/>
      <w:outlineLvl w:val="1"/>
    </w:pPr>
    <w:rPr>
      <w:rFonts w:ascii="Aptos Display" w:hAnsi="Aptos Display"/>
      <w:b/>
      <w:bCs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78468A"/>
    <w:pPr>
      <w:widowControl w:val="0"/>
      <w:autoSpaceDE w:val="0"/>
      <w:autoSpaceDN w:val="0"/>
      <w:spacing w:before="400" w:after="240" w:line="274" w:lineRule="exact"/>
      <w:ind w:left="261" w:hanging="261"/>
      <w:jc w:val="both"/>
      <w:outlineLvl w:val="2"/>
    </w:pPr>
    <w:rPr>
      <w:rFonts w:ascii="Calibri" w:hAnsi="Calibri"/>
      <w:b/>
      <w:bCs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16D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78468A"/>
    <w:rPr>
      <w:rFonts w:ascii="Calibri" w:hAnsi="Calibri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1"/>
    <w:qFormat/>
    <w:rsid w:val="00182D5E"/>
    <w:pPr>
      <w:widowControl w:val="0"/>
      <w:autoSpaceDE w:val="0"/>
      <w:autoSpaceDN w:val="0"/>
      <w:spacing w:after="120"/>
      <w:jc w:val="both"/>
    </w:pPr>
    <w:rPr>
      <w:lang w:eastAsia="en-US"/>
    </w:rPr>
  </w:style>
  <w:style w:type="character" w:customStyle="1" w:styleId="ZkladntextChar">
    <w:name w:val="Základní text Char"/>
    <w:link w:val="Zkladntext"/>
    <w:uiPriority w:val="1"/>
    <w:rsid w:val="00182D5E"/>
    <w:rPr>
      <w:sz w:val="24"/>
      <w:szCs w:val="24"/>
      <w:lang w:eastAsia="en-US"/>
    </w:rPr>
  </w:style>
  <w:style w:type="character" w:styleId="Siln">
    <w:name w:val="Strong"/>
    <w:uiPriority w:val="22"/>
    <w:qFormat/>
    <w:rsid w:val="00202F7D"/>
    <w:rPr>
      <w:b/>
      <w:bCs/>
    </w:rPr>
  </w:style>
  <w:style w:type="paragraph" w:styleId="Revize">
    <w:name w:val="Revision"/>
    <w:hidden/>
    <w:uiPriority w:val="99"/>
    <w:semiHidden/>
    <w:rsid w:val="00424F8E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424F8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3EA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3EA3"/>
  </w:style>
  <w:style w:type="character" w:styleId="Znakapoznpodarou">
    <w:name w:val="footnote reference"/>
    <w:uiPriority w:val="99"/>
    <w:semiHidden/>
    <w:unhideWhenUsed/>
    <w:rsid w:val="00A93EA3"/>
    <w:rPr>
      <w:vertAlign w:val="superscript"/>
    </w:rPr>
  </w:style>
  <w:style w:type="character" w:styleId="Sledovanodkaz">
    <w:name w:val="FollowedHyperlink"/>
    <w:uiPriority w:val="99"/>
    <w:semiHidden/>
    <w:unhideWhenUsed/>
    <w:rsid w:val="002209E4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394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42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42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42A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942A7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6C7D0C"/>
    <w:rPr>
      <w:rFonts w:ascii="Aptos Display" w:eastAsia="Times New Roman" w:hAnsi="Aptos Display" w:cs="Times New Roman"/>
      <w:b/>
      <w:bCs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182D5E"/>
    <w:rPr>
      <w:rFonts w:ascii="Calibri" w:eastAsia="Times New Roman" w:hAnsi="Calibri" w:cs="Times New Roman"/>
      <w:b/>
      <w:bCs/>
      <w:kern w:val="32"/>
      <w:sz w:val="28"/>
      <w:szCs w:val="32"/>
    </w:rPr>
  </w:style>
  <w:style w:type="paragraph" w:styleId="Nzev">
    <w:name w:val="Title"/>
    <w:basedOn w:val="Normln"/>
    <w:link w:val="NzevChar"/>
    <w:uiPriority w:val="10"/>
    <w:qFormat/>
    <w:rsid w:val="00440534"/>
    <w:pPr>
      <w:widowControl w:val="0"/>
      <w:autoSpaceDE w:val="0"/>
      <w:autoSpaceDN w:val="0"/>
      <w:spacing w:before="177" w:line="317" w:lineRule="exact"/>
      <w:ind w:left="34" w:right="36"/>
      <w:jc w:val="center"/>
    </w:pPr>
    <w:rPr>
      <w:b/>
      <w:bCs/>
      <w:sz w:val="28"/>
      <w:szCs w:val="28"/>
      <w:lang w:eastAsia="en-US"/>
    </w:rPr>
  </w:style>
  <w:style w:type="character" w:customStyle="1" w:styleId="NzevChar">
    <w:name w:val="Název Char"/>
    <w:link w:val="Nzev"/>
    <w:uiPriority w:val="10"/>
    <w:rsid w:val="00440534"/>
    <w:rPr>
      <w:b/>
      <w:bCs/>
      <w:sz w:val="28"/>
      <w:szCs w:val="28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65A2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65A25"/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Nadpis5Char">
    <w:name w:val="Nadpis 5 Char"/>
    <w:link w:val="Nadpis5"/>
    <w:uiPriority w:val="9"/>
    <w:semiHidden/>
    <w:rsid w:val="0022616D"/>
    <w:rPr>
      <w:rFonts w:ascii="Aptos" w:eastAsia="Times New Roman" w:hAnsi="Aptos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f.jcu.cz/cz/fakulta/dokumenty/majete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jetek@prf.jcu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f.jcu.cz/cz/fakulta/dokumenty/majete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rf.jcu.cz/cz/fakulta/dokumenty/majete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f.jcu.cz/cz/fakulta/dokumenty/formulare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43C1F-F058-4D90-B407-0CFB6230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17</Pages>
  <Words>3833</Words>
  <Characters>25567</Characters>
  <Application>Microsoft Office Word</Application>
  <DocSecurity>0</DocSecurity>
  <Lines>798</Lines>
  <Paragraphs>408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HlavPap_Prir.Fakulta_logolink</vt:lpstr>
    </vt:vector>
  </TitlesOfParts>
  <Company/>
  <LinksUpToDate>false</LinksUpToDate>
  <CharactersWithSpaces>28992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HlavPap_Prir.Fakulta_logolink</dc:title>
  <dc:subject/>
  <dc:creator>Jihočeská univerzita</dc:creator>
  <cp:keywords>hlavickovy_papir_prf</cp:keywords>
  <dc:description/>
  <cp:lastModifiedBy>Přibylová Zdeňka Ing.</cp:lastModifiedBy>
  <cp:revision>366</cp:revision>
  <cp:lastPrinted>2025-08-31T19:25:00Z</cp:lastPrinted>
  <dcterms:created xsi:type="dcterms:W3CDTF">2025-08-14T12:14:00Z</dcterms:created>
  <dcterms:modified xsi:type="dcterms:W3CDTF">2025-09-29T08:45:00Z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3006edfbb0f05a14211042308db224475cefb1d82cdbd5237beb7344d1e41f42</vt:lpwstr>
  </property>
</Properties>
</file>